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A3975" w14:textId="17FAB128" w:rsidR="009A57D5" w:rsidRPr="00DA358D" w:rsidRDefault="01C6CFC4" w:rsidP="01C6CFC4">
      <w:pPr>
        <w:spacing w:line="360" w:lineRule="auto"/>
        <w:ind w:left="1134" w:firstLine="709"/>
        <w:rPr>
          <w:rFonts w:asciiTheme="majorBidi" w:eastAsiaTheme="majorBidi" w:hAnsiTheme="majorBidi" w:cstheme="majorBidi"/>
          <w:b/>
          <w:bCs/>
          <w:sz w:val="32"/>
          <w:szCs w:val="32"/>
        </w:rPr>
      </w:pPr>
      <w:bookmarkStart w:id="0" w:name="_GoBack"/>
      <w:bookmarkEnd w:id="0"/>
      <w:r w:rsidRPr="01C6CFC4">
        <w:rPr>
          <w:rFonts w:asciiTheme="majorBidi" w:eastAsiaTheme="majorBidi" w:hAnsiTheme="majorBidi" w:cstheme="majorBidi"/>
          <w:b/>
          <w:bCs/>
          <w:sz w:val="32"/>
          <w:szCs w:val="32"/>
        </w:rPr>
        <w:t>PROGRAMA AÑO LECTIVO 20</w:t>
      </w:r>
      <w:r w:rsidR="00510FA3">
        <w:rPr>
          <w:rFonts w:asciiTheme="majorBidi" w:eastAsiaTheme="majorBidi" w:hAnsiTheme="majorBidi" w:cstheme="majorBidi"/>
          <w:b/>
          <w:bCs/>
          <w:sz w:val="32"/>
          <w:szCs w:val="32"/>
        </w:rPr>
        <w:t>20</w:t>
      </w:r>
    </w:p>
    <w:p w14:paraId="64CB07E8" w14:textId="77777777" w:rsidR="009A57D5" w:rsidRPr="00C52AFA" w:rsidRDefault="01C6CFC4" w:rsidP="01C6CFC4">
      <w:pPr>
        <w:spacing w:line="240" w:lineRule="auto"/>
        <w:ind w:left="1843" w:right="-562"/>
        <w:rPr>
          <w:rFonts w:asciiTheme="majorBidi" w:eastAsiaTheme="majorBidi" w:hAnsiTheme="majorBidi" w:cstheme="majorBidi"/>
          <w:i/>
          <w:iCs/>
          <w:sz w:val="28"/>
          <w:szCs w:val="28"/>
        </w:rPr>
      </w:pPr>
      <w:r w:rsidRPr="01C6CFC4">
        <w:rPr>
          <w:rFonts w:asciiTheme="majorBidi" w:eastAsiaTheme="majorBidi" w:hAnsiTheme="majorBidi" w:cstheme="majorBidi"/>
          <w:i/>
          <w:iCs/>
          <w:sz w:val="28"/>
          <w:szCs w:val="28"/>
        </w:rPr>
        <w:t>Universidad Nacional de Cuyo. Facultad de Artes y Diseño.</w:t>
      </w:r>
    </w:p>
    <w:tbl>
      <w:tblPr>
        <w:tblpPr w:leftFromText="141" w:rightFromText="141" w:bottomFromText="200" w:vertAnchor="text" w:tblpX="259"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68"/>
        <w:gridCol w:w="5220"/>
      </w:tblGrid>
      <w:tr w:rsidR="009A57D5" w:rsidRPr="00DA358D" w14:paraId="2E80E68D" w14:textId="77777777" w:rsidTr="01C6CFC4">
        <w:trPr>
          <w:trHeight w:val="609"/>
        </w:trPr>
        <w:tc>
          <w:tcPr>
            <w:tcW w:w="4068" w:type="dxa"/>
            <w:tcBorders>
              <w:top w:val="thinThickLargeGap" w:sz="24" w:space="0" w:color="auto"/>
              <w:left w:val="thinThickLargeGap" w:sz="24" w:space="0" w:color="auto"/>
              <w:bottom w:val="single" w:sz="4" w:space="0" w:color="auto"/>
              <w:right w:val="single" w:sz="4" w:space="0" w:color="auto"/>
            </w:tcBorders>
            <w:shd w:val="clear" w:color="auto" w:fill="D9D9D9" w:themeFill="background1" w:themeFillShade="D9"/>
            <w:hideMark/>
          </w:tcPr>
          <w:p w14:paraId="5BFB3748"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Grupo de carreras de</w:t>
            </w:r>
          </w:p>
        </w:tc>
        <w:tc>
          <w:tcPr>
            <w:tcW w:w="5220" w:type="dxa"/>
            <w:tcBorders>
              <w:top w:val="thinThickLargeGap" w:sz="24" w:space="0" w:color="auto"/>
              <w:left w:val="single" w:sz="4" w:space="0" w:color="auto"/>
              <w:bottom w:val="single" w:sz="4" w:space="0" w:color="auto"/>
              <w:right w:val="thinThickLargeGap" w:sz="24" w:space="0" w:color="auto"/>
            </w:tcBorders>
            <w:hideMark/>
          </w:tcPr>
          <w:p w14:paraId="4F84A37E" w14:textId="77777777" w:rsidR="009A57D5" w:rsidRPr="00DA358D" w:rsidRDefault="01C6CFC4" w:rsidP="01C6CFC4">
            <w:pPr>
              <w:spacing w:before="240"/>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Artes del Espectáculo</w:t>
            </w:r>
          </w:p>
        </w:tc>
      </w:tr>
      <w:tr w:rsidR="009A57D5" w:rsidRPr="00DA358D" w14:paraId="3CA53006" w14:textId="77777777" w:rsidTr="01C6CFC4">
        <w:trPr>
          <w:trHeight w:val="525"/>
        </w:trPr>
        <w:tc>
          <w:tcPr>
            <w:tcW w:w="4068"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hideMark/>
          </w:tcPr>
          <w:p w14:paraId="22197788"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Carrera</w:t>
            </w:r>
          </w:p>
        </w:tc>
        <w:tc>
          <w:tcPr>
            <w:tcW w:w="5220" w:type="dxa"/>
            <w:tcBorders>
              <w:top w:val="single" w:sz="4" w:space="0" w:color="auto"/>
              <w:left w:val="single" w:sz="4" w:space="0" w:color="auto"/>
              <w:bottom w:val="single" w:sz="4" w:space="0" w:color="auto"/>
              <w:right w:val="thinThickLargeGap" w:sz="24" w:space="0" w:color="auto"/>
            </w:tcBorders>
            <w:hideMark/>
          </w:tcPr>
          <w:p w14:paraId="460B5ABF" w14:textId="77777777" w:rsidR="009A57D5" w:rsidRPr="00DA358D" w:rsidRDefault="01C6CFC4" w:rsidP="01C6CFC4">
            <w:pPr>
              <w:spacing w:before="240"/>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Teatro</w:t>
            </w:r>
          </w:p>
        </w:tc>
      </w:tr>
      <w:tr w:rsidR="009A57D5" w:rsidRPr="00DA358D" w14:paraId="3B0E70B6" w14:textId="77777777" w:rsidTr="01C6CFC4">
        <w:trPr>
          <w:trHeight w:val="475"/>
        </w:trPr>
        <w:tc>
          <w:tcPr>
            <w:tcW w:w="4068"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hideMark/>
          </w:tcPr>
          <w:p w14:paraId="28301978"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Plan de estudios Ord. N°</w:t>
            </w:r>
          </w:p>
        </w:tc>
        <w:tc>
          <w:tcPr>
            <w:tcW w:w="5220" w:type="dxa"/>
            <w:tcBorders>
              <w:top w:val="single" w:sz="4" w:space="0" w:color="auto"/>
              <w:left w:val="single" w:sz="4" w:space="0" w:color="auto"/>
              <w:bottom w:val="single" w:sz="4" w:space="0" w:color="auto"/>
              <w:right w:val="thinThickLargeGap" w:sz="24" w:space="0" w:color="auto"/>
            </w:tcBorders>
          </w:tcPr>
          <w:p w14:paraId="584DC86A" w14:textId="2CAB8919" w:rsidR="009A57D5" w:rsidRPr="00DA358D" w:rsidRDefault="01C6CFC4" w:rsidP="01C6CFC4">
            <w:pPr>
              <w:spacing w:before="240"/>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23/99-C.</w:t>
            </w:r>
            <w:r w:rsidR="0070247F" w:rsidRPr="01C6CFC4">
              <w:rPr>
                <w:rFonts w:asciiTheme="majorBidi" w:eastAsiaTheme="majorBidi" w:hAnsiTheme="majorBidi" w:cstheme="majorBidi"/>
                <w:sz w:val="24"/>
                <w:szCs w:val="24"/>
              </w:rPr>
              <w:t>D. y</w:t>
            </w:r>
            <w:r w:rsidRPr="01C6CFC4">
              <w:rPr>
                <w:rFonts w:asciiTheme="majorBidi" w:eastAsiaTheme="majorBidi" w:hAnsiTheme="majorBidi" w:cstheme="majorBidi"/>
                <w:sz w:val="24"/>
                <w:szCs w:val="24"/>
              </w:rPr>
              <w:t xml:space="preserve"> 66/</w:t>
            </w:r>
            <w:r w:rsidR="0070247F" w:rsidRPr="01C6CFC4">
              <w:rPr>
                <w:rFonts w:asciiTheme="majorBidi" w:eastAsiaTheme="majorBidi" w:hAnsiTheme="majorBidi" w:cstheme="majorBidi"/>
                <w:sz w:val="24"/>
                <w:szCs w:val="24"/>
              </w:rPr>
              <w:t>05. C.S.</w:t>
            </w:r>
          </w:p>
        </w:tc>
      </w:tr>
      <w:tr w:rsidR="009A57D5" w:rsidRPr="00DA358D" w14:paraId="3D656ACC" w14:textId="77777777" w:rsidTr="01C6CFC4">
        <w:trPr>
          <w:trHeight w:val="398"/>
        </w:trPr>
        <w:tc>
          <w:tcPr>
            <w:tcW w:w="4068"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hideMark/>
          </w:tcPr>
          <w:p w14:paraId="3406C6AB"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Espacio Curricular</w:t>
            </w:r>
          </w:p>
        </w:tc>
        <w:tc>
          <w:tcPr>
            <w:tcW w:w="5220" w:type="dxa"/>
            <w:tcBorders>
              <w:top w:val="single" w:sz="4" w:space="0" w:color="auto"/>
              <w:left w:val="single" w:sz="4" w:space="0" w:color="auto"/>
              <w:bottom w:val="single" w:sz="4" w:space="0" w:color="auto"/>
              <w:right w:val="thinThickLargeGap" w:sz="24" w:space="0" w:color="auto"/>
            </w:tcBorders>
            <w:hideMark/>
          </w:tcPr>
          <w:p w14:paraId="03004BB7" w14:textId="5D588740" w:rsidR="009A57D5" w:rsidRPr="00DA358D" w:rsidRDefault="00604DDF" w:rsidP="01C6CFC4">
            <w:pPr>
              <w:spacing w:before="240"/>
              <w:rPr>
                <w:rFonts w:asciiTheme="majorBidi" w:eastAsiaTheme="majorBidi" w:hAnsiTheme="majorBidi" w:cstheme="majorBidi"/>
                <w:sz w:val="24"/>
                <w:szCs w:val="24"/>
              </w:rPr>
            </w:pPr>
            <w:r>
              <w:rPr>
                <w:rFonts w:asciiTheme="majorBidi" w:eastAsiaTheme="majorBidi" w:hAnsiTheme="majorBidi" w:cstheme="majorBidi"/>
                <w:sz w:val="24"/>
                <w:szCs w:val="24"/>
              </w:rPr>
              <w:t>Técnicas Corporales II</w:t>
            </w:r>
          </w:p>
        </w:tc>
      </w:tr>
      <w:tr w:rsidR="009A57D5" w:rsidRPr="00DA358D" w14:paraId="07D276DF" w14:textId="77777777" w:rsidTr="01C6CFC4">
        <w:trPr>
          <w:trHeight w:val="418"/>
        </w:trPr>
        <w:tc>
          <w:tcPr>
            <w:tcW w:w="4068"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hideMark/>
          </w:tcPr>
          <w:p w14:paraId="76BEDA3E"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Carga horaria total</w:t>
            </w:r>
          </w:p>
        </w:tc>
        <w:tc>
          <w:tcPr>
            <w:tcW w:w="5220" w:type="dxa"/>
            <w:tcBorders>
              <w:top w:val="single" w:sz="4" w:space="0" w:color="auto"/>
              <w:left w:val="single" w:sz="4" w:space="0" w:color="auto"/>
              <w:bottom w:val="single" w:sz="4" w:space="0" w:color="auto"/>
              <w:right w:val="thinThickLargeGap" w:sz="24" w:space="0" w:color="auto"/>
            </w:tcBorders>
            <w:hideMark/>
          </w:tcPr>
          <w:p w14:paraId="12C76DF8" w14:textId="77777777" w:rsidR="009A57D5" w:rsidRPr="00DA358D" w:rsidRDefault="01C6CFC4" w:rsidP="01C6CFC4">
            <w:pPr>
              <w:spacing w:before="240"/>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96 horas</w:t>
            </w:r>
          </w:p>
        </w:tc>
      </w:tr>
      <w:tr w:rsidR="009A57D5" w:rsidRPr="00DA358D" w14:paraId="0972DD44" w14:textId="77777777" w:rsidTr="01C6CFC4">
        <w:trPr>
          <w:trHeight w:val="456"/>
        </w:trPr>
        <w:tc>
          <w:tcPr>
            <w:tcW w:w="4068"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hideMark/>
          </w:tcPr>
          <w:p w14:paraId="30271032"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Carga horaria semanal</w:t>
            </w:r>
          </w:p>
        </w:tc>
        <w:tc>
          <w:tcPr>
            <w:tcW w:w="5220" w:type="dxa"/>
            <w:tcBorders>
              <w:top w:val="single" w:sz="4" w:space="0" w:color="auto"/>
              <w:left w:val="single" w:sz="4" w:space="0" w:color="auto"/>
              <w:bottom w:val="single" w:sz="4" w:space="0" w:color="auto"/>
              <w:right w:val="thinThickLargeGap" w:sz="24" w:space="0" w:color="auto"/>
            </w:tcBorders>
            <w:hideMark/>
          </w:tcPr>
          <w:p w14:paraId="65A51711" w14:textId="26528E38" w:rsidR="009A57D5" w:rsidRPr="00DA358D" w:rsidRDefault="00604DDF" w:rsidP="01C6CFC4">
            <w:pPr>
              <w:spacing w:before="240"/>
              <w:rPr>
                <w:rFonts w:asciiTheme="majorBidi" w:eastAsiaTheme="majorBidi" w:hAnsiTheme="majorBidi" w:cstheme="majorBidi"/>
                <w:sz w:val="24"/>
                <w:szCs w:val="24"/>
              </w:rPr>
            </w:pPr>
            <w:r>
              <w:rPr>
                <w:rFonts w:asciiTheme="majorBidi" w:eastAsiaTheme="majorBidi" w:hAnsiTheme="majorBidi" w:cstheme="majorBidi"/>
                <w:sz w:val="24"/>
                <w:szCs w:val="24"/>
              </w:rPr>
              <w:t>3 horas semanales</w:t>
            </w:r>
          </w:p>
        </w:tc>
      </w:tr>
      <w:tr w:rsidR="009A57D5" w:rsidRPr="00DA358D" w14:paraId="4DE43D1F" w14:textId="77777777" w:rsidTr="01C6CFC4">
        <w:trPr>
          <w:trHeight w:val="495"/>
        </w:trPr>
        <w:tc>
          <w:tcPr>
            <w:tcW w:w="4068"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hideMark/>
          </w:tcPr>
          <w:p w14:paraId="169F375F"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Curso</w:t>
            </w:r>
          </w:p>
        </w:tc>
        <w:tc>
          <w:tcPr>
            <w:tcW w:w="5220" w:type="dxa"/>
            <w:tcBorders>
              <w:top w:val="single" w:sz="4" w:space="0" w:color="auto"/>
              <w:left w:val="single" w:sz="4" w:space="0" w:color="auto"/>
              <w:bottom w:val="single" w:sz="4" w:space="0" w:color="auto"/>
              <w:right w:val="thinThickLargeGap" w:sz="24" w:space="0" w:color="auto"/>
            </w:tcBorders>
            <w:hideMark/>
          </w:tcPr>
          <w:p w14:paraId="751BFDCB" w14:textId="77777777" w:rsidR="009A57D5" w:rsidRPr="00C52AFA" w:rsidRDefault="01C6CFC4" w:rsidP="01C6CFC4">
            <w:pPr>
              <w:spacing w:before="240"/>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Segundo</w:t>
            </w:r>
          </w:p>
        </w:tc>
      </w:tr>
      <w:tr w:rsidR="009A57D5" w:rsidRPr="00DA358D" w14:paraId="7BC485C1" w14:textId="77777777" w:rsidTr="01C6CFC4">
        <w:trPr>
          <w:trHeight w:val="495"/>
        </w:trPr>
        <w:tc>
          <w:tcPr>
            <w:tcW w:w="4068"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hideMark/>
          </w:tcPr>
          <w:p w14:paraId="4809A926" w14:textId="77777777" w:rsidR="009A57D5" w:rsidRPr="00DA358D" w:rsidRDefault="009A57D5" w:rsidP="01C6CFC4">
            <w:pPr>
              <w:spacing w:before="240"/>
              <w:rPr>
                <w:rFonts w:asciiTheme="majorBidi" w:eastAsiaTheme="majorBidi" w:hAnsiTheme="majorBidi" w:cstheme="majorBidi"/>
                <w:b/>
                <w:bCs/>
                <w:sz w:val="24"/>
                <w:szCs w:val="24"/>
              </w:rPr>
            </w:pPr>
            <w:r w:rsidRPr="00D22DEB">
              <w:rPr>
                <w:rFonts w:asciiTheme="majorBidi" w:eastAsiaTheme="majorBidi" w:hAnsiTheme="majorBidi" w:cstheme="majorBidi"/>
                <w:b/>
                <w:bCs/>
                <w:sz w:val="24"/>
                <w:szCs w:val="24"/>
                <w:shd w:val="clear" w:color="auto" w:fill="D9D9D9" w:themeFill="background1" w:themeFillShade="D9"/>
              </w:rPr>
              <w:t xml:space="preserve">Régimen </w:t>
            </w:r>
            <w:r w:rsidRPr="00DA358D">
              <w:rPr>
                <w:rFonts w:asciiTheme="majorBidi" w:eastAsiaTheme="majorBidi" w:hAnsiTheme="majorBidi" w:cstheme="majorBidi"/>
                <w:b/>
                <w:bCs/>
                <w:sz w:val="24"/>
                <w:szCs w:val="24"/>
              </w:rPr>
              <w:t>de cursado</w:t>
            </w:r>
          </w:p>
        </w:tc>
        <w:tc>
          <w:tcPr>
            <w:tcW w:w="5220" w:type="dxa"/>
            <w:tcBorders>
              <w:top w:val="single" w:sz="4" w:space="0" w:color="auto"/>
              <w:left w:val="single" w:sz="4" w:space="0" w:color="auto"/>
              <w:bottom w:val="single" w:sz="4" w:space="0" w:color="auto"/>
              <w:right w:val="thinThickLargeGap" w:sz="24" w:space="0" w:color="auto"/>
            </w:tcBorders>
            <w:hideMark/>
          </w:tcPr>
          <w:p w14:paraId="35AAFD4F" w14:textId="77777777" w:rsidR="009A57D5" w:rsidRPr="00C52AFA" w:rsidRDefault="01C6CFC4" w:rsidP="01C6CFC4">
            <w:pPr>
              <w:spacing w:before="240"/>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Anual</w:t>
            </w:r>
          </w:p>
        </w:tc>
      </w:tr>
      <w:tr w:rsidR="009A57D5" w:rsidRPr="00DA358D" w14:paraId="77091581" w14:textId="77777777" w:rsidTr="01C6CFC4">
        <w:trPr>
          <w:trHeight w:val="502"/>
        </w:trPr>
        <w:tc>
          <w:tcPr>
            <w:tcW w:w="4068"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hideMark/>
          </w:tcPr>
          <w:p w14:paraId="3D4C36F2"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Carácter</w:t>
            </w:r>
          </w:p>
        </w:tc>
        <w:tc>
          <w:tcPr>
            <w:tcW w:w="5220" w:type="dxa"/>
            <w:tcBorders>
              <w:top w:val="single" w:sz="4" w:space="0" w:color="auto"/>
              <w:left w:val="single" w:sz="4" w:space="0" w:color="auto"/>
              <w:bottom w:val="single" w:sz="4" w:space="0" w:color="auto"/>
              <w:right w:val="thinThickLargeGap" w:sz="24" w:space="0" w:color="auto"/>
            </w:tcBorders>
            <w:hideMark/>
          </w:tcPr>
          <w:p w14:paraId="2FE4C93E" w14:textId="77777777" w:rsidR="009A57D5" w:rsidRPr="00C52AFA" w:rsidRDefault="01C6CFC4" w:rsidP="01C6CFC4">
            <w:pPr>
              <w:spacing w:before="240"/>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Obligatoria</w:t>
            </w:r>
          </w:p>
        </w:tc>
      </w:tr>
      <w:tr w:rsidR="009A57D5" w:rsidRPr="00DA358D" w14:paraId="5B568C8E" w14:textId="77777777" w:rsidTr="01C6CFC4">
        <w:trPr>
          <w:trHeight w:val="566"/>
        </w:trPr>
        <w:tc>
          <w:tcPr>
            <w:tcW w:w="4068" w:type="dxa"/>
            <w:tcBorders>
              <w:top w:val="single" w:sz="4" w:space="0" w:color="auto"/>
              <w:left w:val="thinThickLargeGap" w:sz="24" w:space="0" w:color="auto"/>
              <w:bottom w:val="thinThickLargeGap" w:sz="24" w:space="0" w:color="auto"/>
              <w:right w:val="single" w:sz="4" w:space="0" w:color="auto"/>
            </w:tcBorders>
            <w:shd w:val="clear" w:color="auto" w:fill="D9D9D9" w:themeFill="background1" w:themeFillShade="D9"/>
            <w:hideMark/>
          </w:tcPr>
          <w:p w14:paraId="328AE8BB" w14:textId="77777777" w:rsidR="009A57D5" w:rsidRPr="00DA358D" w:rsidRDefault="01C6CFC4" w:rsidP="01C6CFC4">
            <w:pPr>
              <w:spacing w:before="240"/>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Año académico</w:t>
            </w:r>
          </w:p>
        </w:tc>
        <w:tc>
          <w:tcPr>
            <w:tcW w:w="5220" w:type="dxa"/>
            <w:tcBorders>
              <w:top w:val="single" w:sz="4" w:space="0" w:color="auto"/>
              <w:left w:val="single" w:sz="4" w:space="0" w:color="auto"/>
              <w:bottom w:val="thinThickLargeGap" w:sz="24" w:space="0" w:color="auto"/>
              <w:right w:val="thinThickLargeGap" w:sz="24" w:space="0" w:color="auto"/>
            </w:tcBorders>
            <w:hideMark/>
          </w:tcPr>
          <w:p w14:paraId="160F12F2" w14:textId="094BF9DE" w:rsidR="009A57D5" w:rsidRPr="00C52AFA" w:rsidRDefault="01C6CFC4" w:rsidP="01C6CFC4">
            <w:pPr>
              <w:spacing w:before="240"/>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20</w:t>
            </w:r>
            <w:r w:rsidR="00434881">
              <w:rPr>
                <w:rFonts w:asciiTheme="majorBidi" w:eastAsiaTheme="majorBidi" w:hAnsiTheme="majorBidi" w:cstheme="majorBidi"/>
                <w:sz w:val="24"/>
                <w:szCs w:val="24"/>
              </w:rPr>
              <w:t>20</w:t>
            </w:r>
            <w:r w:rsidRPr="01C6CFC4">
              <w:rPr>
                <w:rFonts w:asciiTheme="majorBidi" w:eastAsiaTheme="majorBidi" w:hAnsiTheme="majorBidi" w:cstheme="majorBidi"/>
                <w:sz w:val="24"/>
                <w:szCs w:val="24"/>
              </w:rPr>
              <w:t>/ 20</w:t>
            </w:r>
            <w:r w:rsidR="00434881">
              <w:rPr>
                <w:rFonts w:asciiTheme="majorBidi" w:eastAsiaTheme="majorBidi" w:hAnsiTheme="majorBidi" w:cstheme="majorBidi"/>
                <w:sz w:val="24"/>
                <w:szCs w:val="24"/>
              </w:rPr>
              <w:t>21</w:t>
            </w:r>
          </w:p>
        </w:tc>
      </w:tr>
    </w:tbl>
    <w:p w14:paraId="225AF7BC" w14:textId="77777777" w:rsidR="009A57D5" w:rsidRPr="00DA358D" w:rsidRDefault="009A57D5" w:rsidP="009A57D5">
      <w:pPr>
        <w:spacing w:line="360" w:lineRule="auto"/>
        <w:ind w:left="1980" w:right="-568"/>
        <w:rPr>
          <w:rFonts w:asciiTheme="majorBidi" w:hAnsiTheme="majorBidi" w:cstheme="majorBidi"/>
          <w:sz w:val="24"/>
          <w:szCs w:val="24"/>
        </w:rPr>
      </w:pPr>
    </w:p>
    <w:p w14:paraId="16DE9A1A" w14:textId="77777777" w:rsidR="009A57D5" w:rsidRPr="00DA358D" w:rsidRDefault="009A57D5" w:rsidP="009A57D5">
      <w:pPr>
        <w:spacing w:line="360" w:lineRule="auto"/>
        <w:ind w:left="1980" w:right="-568"/>
        <w:rPr>
          <w:rFonts w:asciiTheme="majorBidi" w:hAnsiTheme="majorBidi" w:cstheme="majorBidi"/>
          <w:sz w:val="24"/>
          <w:szCs w:val="24"/>
        </w:rPr>
      </w:pPr>
    </w:p>
    <w:p w14:paraId="74CA90C3" w14:textId="77777777" w:rsidR="009A57D5" w:rsidRPr="00DA358D" w:rsidRDefault="009A57D5" w:rsidP="009A57D5">
      <w:pPr>
        <w:spacing w:line="360" w:lineRule="auto"/>
        <w:ind w:left="1980" w:right="-568"/>
        <w:rPr>
          <w:rFonts w:asciiTheme="majorBidi" w:hAnsiTheme="majorBidi" w:cstheme="majorBidi"/>
          <w:b/>
          <w:bCs/>
          <w:sz w:val="24"/>
          <w:szCs w:val="24"/>
        </w:rPr>
      </w:pPr>
      <w:r w:rsidRPr="00DA358D">
        <w:rPr>
          <w:rFonts w:asciiTheme="majorBidi" w:hAnsiTheme="majorBidi" w:cstheme="majorBidi"/>
          <w:b/>
          <w:bCs/>
          <w:sz w:val="24"/>
          <w:szCs w:val="24"/>
        </w:rPr>
        <w:br w:type="textWrapping" w:clear="all"/>
      </w:r>
    </w:p>
    <w:tbl>
      <w:tblPr>
        <w:tblW w:w="928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7"/>
        <w:gridCol w:w="5229"/>
      </w:tblGrid>
      <w:tr w:rsidR="009A57D5" w:rsidRPr="00DA358D" w14:paraId="6CF41FA4" w14:textId="77777777" w:rsidTr="01C6CFC4">
        <w:trPr>
          <w:trHeight w:val="560"/>
        </w:trPr>
        <w:tc>
          <w:tcPr>
            <w:tcW w:w="9286" w:type="dxa"/>
            <w:gridSpan w:val="2"/>
            <w:tcBorders>
              <w:top w:val="thinThickLargeGap" w:sz="24" w:space="0" w:color="auto"/>
              <w:left w:val="thinThickLargeGap" w:sz="24" w:space="0" w:color="auto"/>
              <w:bottom w:val="single" w:sz="4" w:space="0" w:color="000000" w:themeColor="text1"/>
              <w:right w:val="thinThickLargeGap" w:sz="24" w:space="0" w:color="auto"/>
            </w:tcBorders>
            <w:shd w:val="clear" w:color="auto" w:fill="D9D9D9" w:themeFill="background1" w:themeFillShade="D9"/>
            <w:hideMark/>
          </w:tcPr>
          <w:p w14:paraId="1A208752" w14:textId="77777777" w:rsidR="009A57D5" w:rsidRPr="00DA358D"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lastRenderedPageBreak/>
              <w:t>CORRELATIVIDADES PARA EL CURSADO.</w:t>
            </w:r>
          </w:p>
        </w:tc>
      </w:tr>
      <w:tr w:rsidR="009A57D5" w:rsidRPr="00DA358D" w14:paraId="227A0403" w14:textId="77777777" w:rsidTr="01C6CFC4">
        <w:trPr>
          <w:trHeight w:val="274"/>
        </w:trPr>
        <w:tc>
          <w:tcPr>
            <w:tcW w:w="4057" w:type="dxa"/>
            <w:tcBorders>
              <w:top w:val="single" w:sz="4" w:space="0" w:color="000000" w:themeColor="text1"/>
              <w:left w:val="thinThickLargeGap" w:sz="24" w:space="0" w:color="auto"/>
              <w:bottom w:val="single" w:sz="4" w:space="0" w:color="000000" w:themeColor="text1"/>
              <w:right w:val="single" w:sz="4" w:space="0" w:color="auto"/>
            </w:tcBorders>
            <w:hideMark/>
          </w:tcPr>
          <w:p w14:paraId="6C6EC206" w14:textId="77777777" w:rsidR="009A57D5" w:rsidRPr="00DA358D" w:rsidRDefault="01C6CFC4" w:rsidP="01C6CFC4">
            <w:pPr>
              <w:spacing w:line="360" w:lineRule="auto"/>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 xml:space="preserve">Debe tener aprobada </w:t>
            </w:r>
          </w:p>
        </w:tc>
        <w:tc>
          <w:tcPr>
            <w:tcW w:w="5229" w:type="dxa"/>
            <w:tcBorders>
              <w:top w:val="single" w:sz="4" w:space="0" w:color="000000" w:themeColor="text1"/>
              <w:left w:val="single" w:sz="4" w:space="0" w:color="auto"/>
              <w:bottom w:val="single" w:sz="4" w:space="0" w:color="000000" w:themeColor="text1"/>
              <w:right w:val="thinThickLargeGap" w:sz="24" w:space="0" w:color="auto"/>
            </w:tcBorders>
            <w:hideMark/>
          </w:tcPr>
          <w:p w14:paraId="70164C4C" w14:textId="77777777" w:rsidR="009A57D5" w:rsidRPr="00DA358D" w:rsidRDefault="009A57D5" w:rsidP="009F082A">
            <w:pPr>
              <w:spacing w:line="360" w:lineRule="auto"/>
              <w:rPr>
                <w:rFonts w:asciiTheme="majorBidi" w:hAnsiTheme="majorBidi" w:cstheme="majorBidi"/>
                <w:sz w:val="24"/>
                <w:szCs w:val="24"/>
              </w:rPr>
            </w:pPr>
          </w:p>
        </w:tc>
      </w:tr>
      <w:tr w:rsidR="009A57D5" w:rsidRPr="00DA358D" w14:paraId="11D1AFE9" w14:textId="77777777" w:rsidTr="01C6CFC4">
        <w:trPr>
          <w:trHeight w:val="788"/>
        </w:trPr>
        <w:tc>
          <w:tcPr>
            <w:tcW w:w="4057" w:type="dxa"/>
            <w:tcBorders>
              <w:top w:val="single" w:sz="4" w:space="0" w:color="000000" w:themeColor="text1"/>
              <w:left w:val="thinThickLargeGap" w:sz="24" w:space="0" w:color="auto"/>
              <w:bottom w:val="thinThickLargeGap" w:sz="24" w:space="0" w:color="auto"/>
              <w:right w:val="single" w:sz="4" w:space="0" w:color="auto"/>
            </w:tcBorders>
            <w:hideMark/>
          </w:tcPr>
          <w:p w14:paraId="3DF89911" w14:textId="77777777" w:rsidR="009A57D5" w:rsidRPr="00DA358D"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Debe tener cursada regular o no regular</w:t>
            </w:r>
          </w:p>
        </w:tc>
        <w:tc>
          <w:tcPr>
            <w:tcW w:w="5229" w:type="dxa"/>
            <w:tcBorders>
              <w:top w:val="single" w:sz="4" w:space="0" w:color="000000" w:themeColor="text1"/>
              <w:left w:val="single" w:sz="4" w:space="0" w:color="auto"/>
              <w:bottom w:val="thinThickLargeGap" w:sz="24" w:space="0" w:color="auto"/>
              <w:right w:val="thinThickLargeGap" w:sz="24" w:space="0" w:color="auto"/>
            </w:tcBorders>
            <w:hideMark/>
          </w:tcPr>
          <w:p w14:paraId="051500F0" w14:textId="77777777" w:rsidR="009A57D5" w:rsidRPr="00DA358D"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sz w:val="24"/>
                <w:szCs w:val="24"/>
              </w:rPr>
              <w:t>Técnicas Corporales I</w:t>
            </w:r>
          </w:p>
        </w:tc>
      </w:tr>
    </w:tbl>
    <w:p w14:paraId="34564461" w14:textId="77777777" w:rsidR="009A57D5" w:rsidRPr="00926E9C" w:rsidRDefault="009A57D5" w:rsidP="00151CA2">
      <w:pPr>
        <w:spacing w:line="100" w:lineRule="exact"/>
        <w:ind w:left="1973" w:right="-562"/>
        <w:rPr>
          <w:rFonts w:asciiTheme="majorBidi" w:hAnsiTheme="majorBidi" w:cstheme="majorBidi"/>
          <w:b/>
          <w:bCs/>
          <w:sz w:val="12"/>
          <w:szCs w:val="12"/>
        </w:rPr>
      </w:pP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5220"/>
      </w:tblGrid>
      <w:tr w:rsidR="009A57D5" w:rsidRPr="00DA358D" w14:paraId="05964F1E" w14:textId="77777777" w:rsidTr="01C6CFC4">
        <w:tc>
          <w:tcPr>
            <w:tcW w:w="9270" w:type="dxa"/>
            <w:gridSpan w:val="2"/>
            <w:tcBorders>
              <w:top w:val="thinThickLargeGap" w:sz="24" w:space="0" w:color="auto"/>
              <w:left w:val="thinThickLargeGap" w:sz="24" w:space="0" w:color="auto"/>
              <w:bottom w:val="single" w:sz="4" w:space="0" w:color="000000" w:themeColor="text1"/>
              <w:right w:val="thinThickLargeGap" w:sz="24" w:space="0" w:color="auto"/>
            </w:tcBorders>
            <w:shd w:val="clear" w:color="auto" w:fill="D9D9D9" w:themeFill="background1" w:themeFillShade="D9"/>
            <w:hideMark/>
          </w:tcPr>
          <w:p w14:paraId="6C8A02B2" w14:textId="77777777" w:rsidR="009A57D5" w:rsidRPr="00DA358D"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CORRELATIVIDADES PARA LA EVALUACIÒN.</w:t>
            </w:r>
          </w:p>
        </w:tc>
      </w:tr>
      <w:tr w:rsidR="009A57D5" w:rsidRPr="00DA358D" w14:paraId="6A823197" w14:textId="77777777" w:rsidTr="01C6CFC4">
        <w:tc>
          <w:tcPr>
            <w:tcW w:w="4050" w:type="dxa"/>
            <w:tcBorders>
              <w:top w:val="single" w:sz="4" w:space="0" w:color="000000" w:themeColor="text1"/>
              <w:left w:val="thinThickLargeGap" w:sz="24" w:space="0" w:color="auto"/>
              <w:bottom w:val="thinThickLargeGap" w:sz="24" w:space="0" w:color="auto"/>
              <w:right w:val="single" w:sz="4" w:space="0" w:color="auto"/>
            </w:tcBorders>
            <w:hideMark/>
          </w:tcPr>
          <w:p w14:paraId="7265ED77" w14:textId="77777777" w:rsidR="009A57D5" w:rsidRPr="00DA358D"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 xml:space="preserve">Debe aprobar previamente </w:t>
            </w:r>
          </w:p>
        </w:tc>
        <w:tc>
          <w:tcPr>
            <w:tcW w:w="5220" w:type="dxa"/>
            <w:tcBorders>
              <w:top w:val="single" w:sz="4" w:space="0" w:color="000000" w:themeColor="text1"/>
              <w:left w:val="single" w:sz="4" w:space="0" w:color="auto"/>
              <w:bottom w:val="thinThickLargeGap" w:sz="24" w:space="0" w:color="auto"/>
              <w:right w:val="thinThickLargeGap" w:sz="24" w:space="0" w:color="auto"/>
            </w:tcBorders>
            <w:hideMark/>
          </w:tcPr>
          <w:p w14:paraId="4B53D794" w14:textId="77777777" w:rsidR="009A57D5" w:rsidRPr="00DA358D" w:rsidRDefault="01C6CFC4" w:rsidP="01C6CFC4">
            <w:pPr>
              <w:spacing w:line="360" w:lineRule="auto"/>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Técnicas Corporales I e Improvisación I</w:t>
            </w:r>
          </w:p>
        </w:tc>
      </w:tr>
    </w:tbl>
    <w:p w14:paraId="1FB54C1E" w14:textId="77777777" w:rsidR="009A57D5" w:rsidRPr="00926E9C" w:rsidRDefault="009A57D5" w:rsidP="00151CA2">
      <w:pPr>
        <w:spacing w:line="100" w:lineRule="exact"/>
        <w:ind w:left="1973" w:right="-562"/>
        <w:rPr>
          <w:rFonts w:asciiTheme="majorBidi" w:hAnsiTheme="majorBidi" w:cstheme="majorBidi"/>
          <w:b/>
          <w:bCs/>
          <w:sz w:val="12"/>
          <w:szCs w:val="12"/>
        </w:rPr>
      </w:pP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9"/>
        <w:gridCol w:w="5201"/>
      </w:tblGrid>
      <w:tr w:rsidR="009A57D5" w:rsidRPr="00DA358D" w14:paraId="47072E0A" w14:textId="77777777" w:rsidTr="01C6CFC4">
        <w:trPr>
          <w:trHeight w:val="547"/>
        </w:trPr>
        <w:tc>
          <w:tcPr>
            <w:tcW w:w="4069" w:type="dxa"/>
            <w:tcBorders>
              <w:top w:val="thinThickLargeGap" w:sz="24" w:space="0" w:color="auto"/>
              <w:left w:val="thinThickLargeGap" w:sz="24" w:space="0" w:color="auto"/>
              <w:bottom w:val="single" w:sz="4" w:space="0" w:color="000000" w:themeColor="text1"/>
              <w:right w:val="single" w:sz="4" w:space="0" w:color="auto"/>
            </w:tcBorders>
            <w:shd w:val="clear" w:color="auto" w:fill="D9D9D9" w:themeFill="background1" w:themeFillShade="D9"/>
            <w:vAlign w:val="center"/>
            <w:hideMark/>
          </w:tcPr>
          <w:p w14:paraId="0935E1B6" w14:textId="77777777" w:rsidR="009A57D5" w:rsidRPr="00DA358D"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Equipo de Cátedra</w:t>
            </w:r>
          </w:p>
        </w:tc>
        <w:tc>
          <w:tcPr>
            <w:tcW w:w="5201" w:type="dxa"/>
            <w:tcBorders>
              <w:top w:val="thinThickLargeGap" w:sz="24" w:space="0" w:color="auto"/>
              <w:left w:val="single" w:sz="4" w:space="0" w:color="auto"/>
              <w:bottom w:val="single" w:sz="4" w:space="0" w:color="000000" w:themeColor="text1"/>
              <w:right w:val="thinThickLargeGap" w:sz="24" w:space="0" w:color="auto"/>
            </w:tcBorders>
            <w:shd w:val="clear" w:color="auto" w:fill="FFFFFF" w:themeFill="background1"/>
            <w:hideMark/>
          </w:tcPr>
          <w:p w14:paraId="77F0055C" w14:textId="77777777" w:rsidR="009A57D5" w:rsidRDefault="00604DDF" w:rsidP="009F082A">
            <w:pPr>
              <w:spacing w:after="0"/>
              <w:rPr>
                <w:rFonts w:asciiTheme="majorBidi" w:hAnsiTheme="majorBidi" w:cstheme="majorBidi"/>
                <w:sz w:val="24"/>
                <w:szCs w:val="24"/>
              </w:rPr>
            </w:pPr>
            <w:r>
              <w:rPr>
                <w:rFonts w:asciiTheme="majorBidi" w:hAnsiTheme="majorBidi" w:cstheme="majorBidi"/>
                <w:sz w:val="24"/>
                <w:szCs w:val="24"/>
              </w:rPr>
              <w:t>Prof. Titular: José Kemelmajer</w:t>
            </w:r>
          </w:p>
          <w:p w14:paraId="7320A92E" w14:textId="010220D5" w:rsidR="00604DDF" w:rsidRPr="00DA358D" w:rsidRDefault="00604DDF" w:rsidP="009F082A">
            <w:pPr>
              <w:spacing w:after="0"/>
              <w:rPr>
                <w:rFonts w:asciiTheme="majorBidi" w:hAnsiTheme="majorBidi" w:cstheme="majorBidi"/>
                <w:sz w:val="24"/>
                <w:szCs w:val="24"/>
              </w:rPr>
            </w:pPr>
            <w:r>
              <w:rPr>
                <w:rFonts w:asciiTheme="majorBidi" w:hAnsiTheme="majorBidi" w:cstheme="majorBidi"/>
                <w:sz w:val="24"/>
                <w:szCs w:val="24"/>
              </w:rPr>
              <w:t>Adscripto: Santiago Silva</w:t>
            </w:r>
          </w:p>
        </w:tc>
      </w:tr>
      <w:tr w:rsidR="009A57D5" w:rsidRPr="00DA358D" w14:paraId="72505BC7" w14:textId="77777777" w:rsidTr="01C6CFC4">
        <w:trPr>
          <w:trHeight w:val="534"/>
        </w:trPr>
        <w:tc>
          <w:tcPr>
            <w:tcW w:w="4069" w:type="dxa"/>
            <w:tcBorders>
              <w:top w:val="single" w:sz="4" w:space="0" w:color="000000" w:themeColor="text1"/>
              <w:left w:val="thinThickLargeGap" w:sz="24" w:space="0" w:color="auto"/>
              <w:bottom w:val="single" w:sz="4" w:space="0" w:color="000000" w:themeColor="text1"/>
              <w:right w:val="single" w:sz="4" w:space="0" w:color="auto"/>
            </w:tcBorders>
            <w:shd w:val="clear" w:color="auto" w:fill="D9D9D9" w:themeFill="background1" w:themeFillShade="D9"/>
            <w:vAlign w:val="center"/>
            <w:hideMark/>
          </w:tcPr>
          <w:p w14:paraId="797E17DC" w14:textId="4E0A9946" w:rsidR="009A57D5" w:rsidRPr="00DA358D"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 xml:space="preserve">Horario de clase </w:t>
            </w:r>
          </w:p>
        </w:tc>
        <w:tc>
          <w:tcPr>
            <w:tcW w:w="5201" w:type="dxa"/>
            <w:tcBorders>
              <w:top w:val="single" w:sz="4" w:space="0" w:color="000000" w:themeColor="text1"/>
              <w:left w:val="single" w:sz="4" w:space="0" w:color="auto"/>
              <w:bottom w:val="single" w:sz="4" w:space="0" w:color="000000" w:themeColor="text1"/>
              <w:right w:val="thinThickLargeGap" w:sz="24" w:space="0" w:color="auto"/>
            </w:tcBorders>
            <w:hideMark/>
          </w:tcPr>
          <w:p w14:paraId="75665824" w14:textId="77777777" w:rsidR="009A57D5" w:rsidRPr="00DA358D"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sz w:val="24"/>
                <w:szCs w:val="24"/>
              </w:rPr>
              <w:t>Jueves de 16hs a 21hs</w:t>
            </w:r>
          </w:p>
        </w:tc>
      </w:tr>
      <w:tr w:rsidR="009A57D5" w:rsidRPr="00DA358D" w14:paraId="494A53B6" w14:textId="77777777" w:rsidTr="01C6CFC4">
        <w:trPr>
          <w:trHeight w:val="737"/>
        </w:trPr>
        <w:tc>
          <w:tcPr>
            <w:tcW w:w="4069" w:type="dxa"/>
            <w:tcBorders>
              <w:top w:val="single" w:sz="4" w:space="0" w:color="000000" w:themeColor="text1"/>
              <w:left w:val="thinThickLargeGap" w:sz="24" w:space="0" w:color="auto"/>
              <w:bottom w:val="thinThickLargeGap" w:sz="24" w:space="0" w:color="auto"/>
              <w:right w:val="single" w:sz="4" w:space="0" w:color="auto"/>
            </w:tcBorders>
            <w:shd w:val="clear" w:color="auto" w:fill="D9D9D9" w:themeFill="background1" w:themeFillShade="D9"/>
            <w:vAlign w:val="center"/>
          </w:tcPr>
          <w:p w14:paraId="0FDDE77E" w14:textId="77777777" w:rsidR="009A57D5" w:rsidRPr="00C52AFA" w:rsidRDefault="01C6CFC4" w:rsidP="01C6CFC4">
            <w:pPr>
              <w:spacing w:line="360" w:lineRule="auto"/>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 xml:space="preserve">Horario de consulta </w:t>
            </w:r>
          </w:p>
        </w:tc>
        <w:tc>
          <w:tcPr>
            <w:tcW w:w="5201" w:type="dxa"/>
            <w:tcBorders>
              <w:top w:val="single" w:sz="4" w:space="0" w:color="000000" w:themeColor="text1"/>
              <w:left w:val="single" w:sz="4" w:space="0" w:color="auto"/>
              <w:bottom w:val="thinThickLargeGap" w:sz="24" w:space="0" w:color="auto"/>
              <w:right w:val="thinThickLargeGap" w:sz="24" w:space="0" w:color="auto"/>
            </w:tcBorders>
            <w:hideMark/>
          </w:tcPr>
          <w:p w14:paraId="4F068C89" w14:textId="5ED4C6D3" w:rsidR="009A57D5" w:rsidRPr="00DA358D" w:rsidRDefault="00434881" w:rsidP="01C6CFC4">
            <w:pPr>
              <w:rPr>
                <w:rFonts w:asciiTheme="majorBidi" w:eastAsiaTheme="majorBidi" w:hAnsiTheme="majorBidi" w:cstheme="majorBidi"/>
                <w:sz w:val="24"/>
                <w:szCs w:val="24"/>
              </w:rPr>
            </w:pPr>
            <w:r>
              <w:rPr>
                <w:rFonts w:asciiTheme="majorBidi" w:eastAsiaTheme="majorBidi" w:hAnsiTheme="majorBidi" w:cstheme="majorBidi"/>
                <w:sz w:val="24"/>
                <w:szCs w:val="24"/>
              </w:rPr>
              <w:t xml:space="preserve">Martes y </w:t>
            </w:r>
            <w:r w:rsidR="00F07B76">
              <w:rPr>
                <w:rFonts w:asciiTheme="majorBidi" w:eastAsiaTheme="majorBidi" w:hAnsiTheme="majorBidi" w:cstheme="majorBidi"/>
                <w:sz w:val="24"/>
                <w:szCs w:val="24"/>
              </w:rPr>
              <w:t xml:space="preserve">jueves </w:t>
            </w:r>
            <w:r w:rsidR="00F07B76" w:rsidRPr="01C6CFC4">
              <w:rPr>
                <w:rFonts w:asciiTheme="majorBidi" w:eastAsiaTheme="majorBidi" w:hAnsiTheme="majorBidi" w:cstheme="majorBidi"/>
                <w:sz w:val="24"/>
                <w:szCs w:val="24"/>
              </w:rPr>
              <w:t>de</w:t>
            </w:r>
            <w:r>
              <w:rPr>
                <w:rFonts w:asciiTheme="majorBidi" w:eastAsiaTheme="majorBidi" w:hAnsiTheme="majorBidi" w:cstheme="majorBidi"/>
                <w:sz w:val="24"/>
                <w:szCs w:val="24"/>
              </w:rPr>
              <w:t xml:space="preserve"> 8-30 hasta 10-30</w:t>
            </w:r>
          </w:p>
        </w:tc>
      </w:tr>
    </w:tbl>
    <w:p w14:paraId="437A5531" w14:textId="77777777" w:rsidR="00C52AFA" w:rsidRPr="00926E9C" w:rsidRDefault="00C52AFA" w:rsidP="00151CA2">
      <w:pPr>
        <w:spacing w:line="100" w:lineRule="exact"/>
        <w:ind w:left="1973" w:right="-562"/>
        <w:rPr>
          <w:rFonts w:asciiTheme="majorBidi" w:hAnsiTheme="majorBidi" w:cstheme="majorBidi"/>
          <w:b/>
          <w:bCs/>
          <w:sz w:val="12"/>
          <w:szCs w:val="12"/>
        </w:rPr>
      </w:pPr>
    </w:p>
    <w:tbl>
      <w:tblPr>
        <w:tblW w:w="9270" w:type="dxa"/>
        <w:tblInd w:w="28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9270"/>
      </w:tblGrid>
      <w:tr w:rsidR="009A57D5" w:rsidRPr="00DA358D" w14:paraId="2946BB77" w14:textId="77777777" w:rsidTr="01C6CFC4">
        <w:trPr>
          <w:trHeight w:val="20"/>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47231E1B" w14:textId="77777777" w:rsidR="009A57D5" w:rsidRPr="00BF1B72" w:rsidRDefault="01C6CFC4" w:rsidP="01C6CFC4">
            <w:pPr>
              <w:pStyle w:val="Prrafodelista"/>
              <w:numPr>
                <w:ilvl w:val="0"/>
                <w:numId w:val="15"/>
              </w:numPr>
              <w:spacing w:line="360" w:lineRule="auto"/>
              <w:ind w:right="-568"/>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MARCO TEÓRICO R</w:t>
            </w:r>
            <w:r w:rsidR="00226C5F">
              <w:rPr>
                <w:rFonts w:asciiTheme="majorBidi" w:eastAsiaTheme="majorBidi" w:hAnsiTheme="majorBidi" w:cstheme="majorBidi"/>
                <w:b/>
                <w:bCs/>
                <w:sz w:val="24"/>
                <w:szCs w:val="24"/>
              </w:rPr>
              <w:t>EFERENCIAL</w:t>
            </w:r>
            <w:r w:rsidRPr="01C6CFC4">
              <w:rPr>
                <w:rFonts w:asciiTheme="majorBidi" w:eastAsiaTheme="majorBidi" w:hAnsiTheme="majorBidi" w:cstheme="majorBidi"/>
                <w:b/>
                <w:bCs/>
                <w:sz w:val="24"/>
                <w:szCs w:val="24"/>
              </w:rPr>
              <w:t>.</w:t>
            </w:r>
          </w:p>
        </w:tc>
      </w:tr>
      <w:tr w:rsidR="009A57D5" w:rsidRPr="00DA358D" w14:paraId="390E77F2" w14:textId="77777777" w:rsidTr="01C6CFC4">
        <w:trPr>
          <w:trHeight w:val="20"/>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hideMark/>
          </w:tcPr>
          <w:p w14:paraId="19928CEA" w14:textId="592C649B" w:rsidR="009A57D5" w:rsidRPr="00C52AFA" w:rsidRDefault="01C6CFC4" w:rsidP="004E4A69">
            <w:pPr>
              <w:pStyle w:val="NormalWeb"/>
              <w:jc w:val="center"/>
              <w:rPr>
                <w:rFonts w:asciiTheme="majorBidi" w:eastAsiaTheme="majorBidi" w:hAnsiTheme="majorBidi" w:cstheme="majorBidi"/>
                <w:b/>
                <w:bCs/>
              </w:rPr>
            </w:pPr>
            <w:r w:rsidRPr="01C6CFC4">
              <w:rPr>
                <w:rFonts w:asciiTheme="majorBidi" w:eastAsiaTheme="majorBidi" w:hAnsiTheme="majorBidi" w:cstheme="majorBidi"/>
                <w:b/>
                <w:bCs/>
              </w:rPr>
              <w:t>Presentación de la materia</w:t>
            </w:r>
          </w:p>
          <w:p w14:paraId="2634A7D4" w14:textId="3F88D304" w:rsidR="009D465B" w:rsidRDefault="01C6CFC4" w:rsidP="00D85018">
            <w:pPr>
              <w:pStyle w:val="NormalWeb"/>
              <w:jc w:val="both"/>
              <w:rPr>
                <w:rFonts w:asciiTheme="majorBidi" w:eastAsiaTheme="majorBidi" w:hAnsiTheme="majorBidi" w:cstheme="majorBidi"/>
              </w:rPr>
            </w:pPr>
            <w:r>
              <w:rPr>
                <w:rFonts w:asciiTheme="majorBidi" w:eastAsiaTheme="majorBidi" w:hAnsiTheme="majorBidi" w:cstheme="majorBidi"/>
              </w:rPr>
              <w:t xml:space="preserve">La organicidad, la representación viva, solo es posible cuando la dramaturgia es escrita o re escrita desde el cuerpo del actor. Es el trabajo previo pre expresivo, la presencia del </w:t>
            </w:r>
            <w:r w:rsidR="00845432">
              <w:rPr>
                <w:rFonts w:asciiTheme="majorBidi" w:eastAsiaTheme="majorBidi" w:hAnsiTheme="majorBidi" w:cstheme="majorBidi"/>
              </w:rPr>
              <w:t>actor actriz</w:t>
            </w:r>
            <w:r>
              <w:rPr>
                <w:rFonts w:asciiTheme="majorBidi" w:eastAsiaTheme="majorBidi" w:hAnsiTheme="majorBidi" w:cstheme="majorBidi"/>
              </w:rPr>
              <w:t xml:space="preserve"> expandidos, </w:t>
            </w:r>
            <w:r w:rsidR="008324B9">
              <w:rPr>
                <w:rFonts w:asciiTheme="majorBidi" w:eastAsiaTheme="majorBidi" w:hAnsiTheme="majorBidi" w:cstheme="majorBidi"/>
              </w:rPr>
              <w:t xml:space="preserve">quienes </w:t>
            </w:r>
            <w:r>
              <w:rPr>
                <w:rFonts w:asciiTheme="majorBidi" w:eastAsiaTheme="majorBidi" w:hAnsiTheme="majorBidi" w:cstheme="majorBidi"/>
              </w:rPr>
              <w:t>definen</w:t>
            </w:r>
            <w:r w:rsidR="00434881">
              <w:rPr>
                <w:rFonts w:asciiTheme="majorBidi" w:eastAsiaTheme="majorBidi" w:hAnsiTheme="majorBidi" w:cstheme="majorBidi"/>
              </w:rPr>
              <w:t xml:space="preserve"> gran </w:t>
            </w:r>
            <w:r w:rsidR="0017680F">
              <w:rPr>
                <w:rFonts w:asciiTheme="majorBidi" w:eastAsiaTheme="majorBidi" w:hAnsiTheme="majorBidi" w:cstheme="majorBidi"/>
              </w:rPr>
              <w:t xml:space="preserve">parte </w:t>
            </w:r>
            <w:r w:rsidR="004E4A69">
              <w:rPr>
                <w:rFonts w:asciiTheme="majorBidi" w:eastAsiaTheme="majorBidi" w:hAnsiTheme="majorBidi" w:cstheme="majorBidi"/>
              </w:rPr>
              <w:t xml:space="preserve">de </w:t>
            </w:r>
            <w:r w:rsidR="0017680F">
              <w:rPr>
                <w:rFonts w:asciiTheme="majorBidi" w:eastAsiaTheme="majorBidi" w:hAnsiTheme="majorBidi" w:cstheme="majorBidi"/>
              </w:rPr>
              <w:t>lo</w:t>
            </w:r>
            <w:r>
              <w:rPr>
                <w:rFonts w:asciiTheme="majorBidi" w:eastAsiaTheme="majorBidi" w:hAnsiTheme="majorBidi" w:cstheme="majorBidi"/>
              </w:rPr>
              <w:t xml:space="preserve"> que sucederá</w:t>
            </w:r>
            <w:r w:rsidR="004E4A69">
              <w:rPr>
                <w:rFonts w:asciiTheme="majorBidi" w:eastAsiaTheme="majorBidi" w:hAnsiTheme="majorBidi" w:cstheme="majorBidi"/>
              </w:rPr>
              <w:t xml:space="preserve"> en la escena</w:t>
            </w:r>
            <w:r>
              <w:rPr>
                <w:rFonts w:asciiTheme="majorBidi" w:eastAsiaTheme="majorBidi" w:hAnsiTheme="majorBidi" w:cstheme="majorBidi"/>
              </w:rPr>
              <w:t xml:space="preserve">. </w:t>
            </w:r>
          </w:p>
          <w:p w14:paraId="4D173A0B" w14:textId="77777777" w:rsidR="00D27E5C" w:rsidRDefault="01C6CFC4" w:rsidP="00D85018">
            <w:pPr>
              <w:pStyle w:val="NormalWeb"/>
              <w:jc w:val="both"/>
              <w:rPr>
                <w:rFonts w:asciiTheme="majorBidi" w:eastAsiaTheme="majorBidi" w:hAnsiTheme="majorBidi" w:cstheme="majorBidi"/>
              </w:rPr>
            </w:pPr>
            <w:r>
              <w:rPr>
                <w:rFonts w:asciiTheme="majorBidi" w:eastAsiaTheme="majorBidi" w:hAnsiTheme="majorBidi" w:cstheme="majorBidi"/>
              </w:rPr>
              <w:t xml:space="preserve">Hay un concepto central en el planteo del desarrollo de Técnicas Corporales II, que es el </w:t>
            </w:r>
            <w:r w:rsidRPr="01C6CFC4">
              <w:rPr>
                <w:rFonts w:asciiTheme="majorBidi" w:eastAsiaTheme="majorBidi" w:hAnsiTheme="majorBidi" w:cstheme="majorBidi"/>
                <w:b/>
                <w:bCs/>
                <w:i/>
                <w:iCs/>
              </w:rPr>
              <w:t>integrar</w:t>
            </w:r>
            <w:r>
              <w:rPr>
                <w:rFonts w:asciiTheme="majorBidi" w:eastAsiaTheme="majorBidi" w:hAnsiTheme="majorBidi" w:cstheme="majorBidi"/>
              </w:rPr>
              <w:t xml:space="preserve"> los ejes, contenidos, técnicas y objetivos de esta materia al resto de las materias y a cualquier estética o plataforma de trabajo del actor-actriz.</w:t>
            </w:r>
          </w:p>
          <w:p w14:paraId="0F1AA386" w14:textId="2764DC4C" w:rsidR="005A4C8C" w:rsidRDefault="01C6CFC4" w:rsidP="00D85018">
            <w:pPr>
              <w:pStyle w:val="NormalWeb"/>
              <w:jc w:val="both"/>
              <w:rPr>
                <w:rFonts w:asciiTheme="majorBidi" w:eastAsiaTheme="majorBidi" w:hAnsiTheme="majorBidi" w:cstheme="majorBidi"/>
              </w:rPr>
            </w:pPr>
            <w:r>
              <w:rPr>
                <w:rFonts w:asciiTheme="majorBidi" w:eastAsiaTheme="majorBidi" w:hAnsiTheme="majorBidi" w:cstheme="majorBidi"/>
              </w:rPr>
              <w:t xml:space="preserve">Luego de un primer año de técnicas </w:t>
            </w:r>
            <w:r w:rsidR="00450E68">
              <w:rPr>
                <w:rFonts w:asciiTheme="majorBidi" w:eastAsiaTheme="majorBidi" w:hAnsiTheme="majorBidi" w:cstheme="majorBidi"/>
              </w:rPr>
              <w:t>específicas (</w:t>
            </w:r>
            <w:r>
              <w:rPr>
                <w:rFonts w:asciiTheme="majorBidi" w:eastAsiaTheme="majorBidi" w:hAnsiTheme="majorBidi" w:cstheme="majorBidi"/>
              </w:rPr>
              <w:t xml:space="preserve">Suzuki, las partituras de Meyerhold y el equilibrista, etc.) que confrontan al ingresante </w:t>
            </w:r>
            <w:r w:rsidR="008324B9">
              <w:rPr>
                <w:rFonts w:asciiTheme="majorBidi" w:eastAsiaTheme="majorBidi" w:hAnsiTheme="majorBidi" w:cstheme="majorBidi"/>
              </w:rPr>
              <w:t xml:space="preserve">de carrera </w:t>
            </w:r>
            <w:r>
              <w:rPr>
                <w:rFonts w:asciiTheme="majorBidi" w:eastAsiaTheme="majorBidi" w:hAnsiTheme="majorBidi" w:cstheme="majorBidi"/>
              </w:rPr>
              <w:t xml:space="preserve">con la necesidad del entrenamiento y </w:t>
            </w:r>
            <w:r w:rsidR="00C25D65">
              <w:rPr>
                <w:rFonts w:asciiTheme="majorBidi" w:eastAsiaTheme="majorBidi" w:hAnsiTheme="majorBidi" w:cstheme="majorBidi"/>
              </w:rPr>
              <w:t>h</w:t>
            </w:r>
            <w:r>
              <w:rPr>
                <w:rFonts w:asciiTheme="majorBidi" w:eastAsiaTheme="majorBidi" w:hAnsiTheme="majorBidi" w:cstheme="majorBidi"/>
              </w:rPr>
              <w:t>abiendo accedido</w:t>
            </w:r>
            <w:r w:rsidR="008324B9">
              <w:rPr>
                <w:rFonts w:asciiTheme="majorBidi" w:eastAsiaTheme="majorBidi" w:hAnsiTheme="majorBidi" w:cstheme="majorBidi"/>
              </w:rPr>
              <w:t>,</w:t>
            </w:r>
            <w:r>
              <w:rPr>
                <w:rFonts w:asciiTheme="majorBidi" w:eastAsiaTheme="majorBidi" w:hAnsiTheme="majorBidi" w:cstheme="majorBidi"/>
              </w:rPr>
              <w:t xml:space="preserve"> l</w:t>
            </w:r>
            <w:r w:rsidR="008324B9">
              <w:rPr>
                <w:rFonts w:asciiTheme="majorBidi" w:eastAsiaTheme="majorBidi" w:hAnsiTheme="majorBidi" w:cstheme="majorBidi"/>
              </w:rPr>
              <w:t xml:space="preserve">es estudiantes de </w:t>
            </w:r>
            <w:r>
              <w:rPr>
                <w:rFonts w:asciiTheme="majorBidi" w:eastAsiaTheme="majorBidi" w:hAnsiTheme="majorBidi" w:cstheme="majorBidi"/>
              </w:rPr>
              <w:t xml:space="preserve">primer </w:t>
            </w:r>
            <w:r w:rsidR="00606F16">
              <w:rPr>
                <w:rFonts w:asciiTheme="majorBidi" w:eastAsiaTheme="majorBidi" w:hAnsiTheme="majorBidi" w:cstheme="majorBidi"/>
              </w:rPr>
              <w:t>año</w:t>
            </w:r>
            <w:r w:rsidR="008324B9">
              <w:rPr>
                <w:rFonts w:asciiTheme="majorBidi" w:eastAsiaTheme="majorBidi" w:hAnsiTheme="majorBidi" w:cstheme="majorBidi"/>
              </w:rPr>
              <w:t xml:space="preserve">, </w:t>
            </w:r>
            <w:r w:rsidR="00606F16">
              <w:rPr>
                <w:rFonts w:asciiTheme="majorBidi" w:eastAsiaTheme="majorBidi" w:hAnsiTheme="majorBidi" w:cstheme="majorBidi"/>
              </w:rPr>
              <w:t>al</w:t>
            </w:r>
            <w:r w:rsidR="00C64FF8">
              <w:rPr>
                <w:rFonts w:asciiTheme="majorBidi" w:eastAsiaTheme="majorBidi" w:hAnsiTheme="majorBidi" w:cstheme="majorBidi"/>
              </w:rPr>
              <w:t xml:space="preserve"> </w:t>
            </w:r>
            <w:r>
              <w:rPr>
                <w:rFonts w:asciiTheme="majorBidi" w:eastAsiaTheme="majorBidi" w:hAnsiTheme="majorBidi" w:cstheme="majorBidi"/>
              </w:rPr>
              <w:t>autoconocimiento del cuerpo</w:t>
            </w:r>
            <w:r w:rsidR="009B2C73">
              <w:rPr>
                <w:rFonts w:asciiTheme="majorBidi" w:eastAsiaTheme="majorBidi" w:hAnsiTheme="majorBidi" w:cstheme="majorBidi"/>
              </w:rPr>
              <w:t xml:space="preserve"> </w:t>
            </w:r>
            <w:r>
              <w:rPr>
                <w:rFonts w:asciiTheme="majorBidi" w:eastAsiaTheme="majorBidi" w:hAnsiTheme="majorBidi" w:cstheme="majorBidi"/>
              </w:rPr>
              <w:t>entrenado, descubriendo limitaciones y potenciales para un comportamiento escénico creíble.</w:t>
            </w:r>
            <w:r w:rsidR="00C25D65">
              <w:rPr>
                <w:rFonts w:asciiTheme="majorBidi" w:eastAsiaTheme="majorBidi" w:hAnsiTheme="majorBidi" w:cstheme="majorBidi"/>
              </w:rPr>
              <w:t xml:space="preserve">, </w:t>
            </w:r>
            <w:r>
              <w:rPr>
                <w:rFonts w:asciiTheme="majorBidi" w:eastAsiaTheme="majorBidi" w:hAnsiTheme="majorBidi" w:cstheme="majorBidi"/>
              </w:rPr>
              <w:t xml:space="preserve">surge el </w:t>
            </w:r>
            <w:r>
              <w:rPr>
                <w:rFonts w:asciiTheme="majorBidi" w:eastAsiaTheme="majorBidi" w:hAnsiTheme="majorBidi" w:cstheme="majorBidi"/>
              </w:rPr>
              <w:lastRenderedPageBreak/>
              <w:t>interrogante:</w:t>
            </w:r>
          </w:p>
          <w:p w14:paraId="0BFFF1E6" w14:textId="3B20D6E7" w:rsidR="005A4C8C" w:rsidRDefault="008324B9" w:rsidP="00D85018">
            <w:pPr>
              <w:pStyle w:val="NormalWeb"/>
              <w:jc w:val="both"/>
              <w:rPr>
                <w:rFonts w:asciiTheme="majorBidi" w:eastAsiaTheme="majorBidi" w:hAnsiTheme="majorBidi" w:cstheme="majorBidi"/>
              </w:rPr>
            </w:pPr>
            <w:r>
              <w:rPr>
                <w:rFonts w:asciiTheme="majorBidi" w:eastAsiaTheme="majorBidi" w:hAnsiTheme="majorBidi" w:cstheme="majorBidi"/>
              </w:rPr>
              <w:t>- ¿</w:t>
            </w:r>
            <w:r w:rsidR="01C6CFC4">
              <w:rPr>
                <w:rFonts w:asciiTheme="majorBidi" w:eastAsiaTheme="majorBidi" w:hAnsiTheme="majorBidi" w:cstheme="majorBidi"/>
              </w:rPr>
              <w:t xml:space="preserve">Cuáles son los desafíos pedagógicos para las Técnicas Corporales de Segundo año? </w:t>
            </w:r>
          </w:p>
          <w:p w14:paraId="74EFAA17" w14:textId="3189286A" w:rsidR="009A57D5" w:rsidRPr="00DA358D" w:rsidRDefault="008324B9" w:rsidP="00D85018">
            <w:pPr>
              <w:pStyle w:val="NormalWeb"/>
              <w:jc w:val="both"/>
              <w:rPr>
                <w:rFonts w:asciiTheme="majorBidi" w:eastAsiaTheme="majorBidi" w:hAnsiTheme="majorBidi" w:cstheme="majorBidi"/>
              </w:rPr>
            </w:pPr>
            <w:r>
              <w:rPr>
                <w:rFonts w:asciiTheme="majorBidi" w:eastAsiaTheme="majorBidi" w:hAnsiTheme="majorBidi" w:cstheme="majorBidi"/>
              </w:rPr>
              <w:t>- ¿</w:t>
            </w:r>
            <w:r w:rsidR="01C6CFC4">
              <w:rPr>
                <w:rFonts w:asciiTheme="majorBidi" w:eastAsiaTheme="majorBidi" w:hAnsiTheme="majorBidi" w:cstheme="majorBidi"/>
              </w:rPr>
              <w:t xml:space="preserve">Cómo generar un marco de praxis y teoría con una vuelta en espiral creciente, en cuanto a los desafíos que </w:t>
            </w:r>
            <w:r w:rsidR="00521118">
              <w:rPr>
                <w:rFonts w:asciiTheme="majorBidi" w:eastAsiaTheme="majorBidi" w:hAnsiTheme="majorBidi" w:cstheme="majorBidi"/>
              </w:rPr>
              <w:t xml:space="preserve">se le </w:t>
            </w:r>
            <w:r w:rsidR="01C6CFC4">
              <w:rPr>
                <w:rFonts w:asciiTheme="majorBidi" w:eastAsiaTheme="majorBidi" w:hAnsiTheme="majorBidi" w:cstheme="majorBidi"/>
              </w:rPr>
              <w:t>presenta</w:t>
            </w:r>
            <w:r w:rsidR="00521118">
              <w:rPr>
                <w:rFonts w:asciiTheme="majorBidi" w:eastAsiaTheme="majorBidi" w:hAnsiTheme="majorBidi" w:cstheme="majorBidi"/>
              </w:rPr>
              <w:t>n</w:t>
            </w:r>
            <w:r w:rsidR="01C6CFC4">
              <w:rPr>
                <w:rFonts w:asciiTheme="majorBidi" w:eastAsiaTheme="majorBidi" w:hAnsiTheme="majorBidi" w:cstheme="majorBidi"/>
              </w:rPr>
              <w:t xml:space="preserve"> el profesional en formación de nuestro tiempo y lugar?</w:t>
            </w:r>
          </w:p>
          <w:p w14:paraId="295D34A2" w14:textId="77777777" w:rsidR="009A57D5" w:rsidRPr="00DA358D" w:rsidRDefault="01C6CFC4" w:rsidP="00D85018">
            <w:pPr>
              <w:pStyle w:val="NormalWeb"/>
              <w:jc w:val="both"/>
              <w:rPr>
                <w:rFonts w:asciiTheme="majorBidi" w:eastAsiaTheme="majorBidi" w:hAnsiTheme="majorBidi" w:cstheme="majorBidi"/>
              </w:rPr>
            </w:pPr>
            <w:r>
              <w:rPr>
                <w:rFonts w:asciiTheme="majorBidi" w:eastAsiaTheme="majorBidi" w:hAnsiTheme="majorBidi" w:cstheme="majorBidi"/>
              </w:rPr>
              <w:t xml:space="preserve">En una materia como las que nos compete, buena parte de la respuesta centrara en la experiencia y en la vivencia corporal del ciclo lectivo. </w:t>
            </w:r>
          </w:p>
          <w:p w14:paraId="77B9037D" w14:textId="0BC33BCB" w:rsidR="00C55C79" w:rsidRDefault="01C6CFC4" w:rsidP="00D85018">
            <w:pPr>
              <w:pStyle w:val="NormalWeb"/>
              <w:jc w:val="both"/>
              <w:rPr>
                <w:rFonts w:asciiTheme="majorBidi" w:eastAsiaTheme="majorBidi" w:hAnsiTheme="majorBidi" w:cstheme="majorBidi"/>
              </w:rPr>
            </w:pPr>
            <w:r>
              <w:rPr>
                <w:rFonts w:asciiTheme="majorBidi" w:eastAsiaTheme="majorBidi" w:hAnsiTheme="majorBidi" w:cstheme="majorBidi"/>
              </w:rPr>
              <w:t xml:space="preserve">A continuación de un primer año en que </w:t>
            </w:r>
            <w:r w:rsidR="00BE0EA5">
              <w:rPr>
                <w:rFonts w:asciiTheme="majorBidi" w:eastAsiaTheme="majorBidi" w:hAnsiTheme="majorBidi" w:cstheme="majorBidi"/>
              </w:rPr>
              <w:t>les</w:t>
            </w:r>
            <w:r>
              <w:rPr>
                <w:rFonts w:asciiTheme="majorBidi" w:eastAsiaTheme="majorBidi" w:hAnsiTheme="majorBidi" w:cstheme="majorBidi"/>
              </w:rPr>
              <w:t xml:space="preserve"> </w:t>
            </w:r>
            <w:r w:rsidR="00977A20">
              <w:rPr>
                <w:rFonts w:asciiTheme="majorBidi" w:eastAsiaTheme="majorBidi" w:hAnsiTheme="majorBidi" w:cstheme="majorBidi"/>
              </w:rPr>
              <w:t>estudiantes comprenden</w:t>
            </w:r>
            <w:r>
              <w:rPr>
                <w:rFonts w:asciiTheme="majorBidi" w:eastAsiaTheme="majorBidi" w:hAnsiTheme="majorBidi" w:cstheme="majorBidi"/>
              </w:rPr>
              <w:t xml:space="preserve"> el valor de su autonomía, lo que significa el compromiso personal en el trabajo corporal continúo de técnicas </w:t>
            </w:r>
            <w:r w:rsidR="00977A20">
              <w:rPr>
                <w:rFonts w:asciiTheme="majorBidi" w:eastAsiaTheme="majorBidi" w:hAnsiTheme="majorBidi" w:cstheme="majorBidi"/>
              </w:rPr>
              <w:t>específicas, y</w:t>
            </w:r>
            <w:r>
              <w:rPr>
                <w:rFonts w:asciiTheme="majorBidi" w:eastAsiaTheme="majorBidi" w:hAnsiTheme="majorBidi" w:cstheme="majorBidi"/>
              </w:rPr>
              <w:t xml:space="preserve"> el modo en que esto incidirá en el resultado de la dinámica grupal. En </w:t>
            </w:r>
            <w:r w:rsidRPr="01C6CFC4">
              <w:rPr>
                <w:rFonts w:asciiTheme="majorBidi" w:eastAsiaTheme="majorBidi" w:hAnsiTheme="majorBidi" w:cstheme="majorBidi"/>
                <w:i/>
                <w:iCs/>
              </w:rPr>
              <w:t xml:space="preserve">Técnicas Corporales II </w:t>
            </w:r>
            <w:r w:rsidRPr="00FA092F">
              <w:rPr>
                <w:rFonts w:asciiTheme="majorBidi" w:eastAsiaTheme="majorBidi" w:hAnsiTheme="majorBidi" w:cstheme="majorBidi"/>
                <w:b/>
                <w:bCs/>
                <w:i/>
                <w:iCs/>
              </w:rPr>
              <w:t xml:space="preserve">la meta es que los ejes y contenidos trabajados puedan disponerse </w:t>
            </w:r>
            <w:r w:rsidR="00705DB5" w:rsidRPr="00FA092F">
              <w:rPr>
                <w:rFonts w:asciiTheme="majorBidi" w:eastAsiaTheme="majorBidi" w:hAnsiTheme="majorBidi" w:cstheme="majorBidi"/>
                <w:b/>
                <w:bCs/>
                <w:i/>
                <w:iCs/>
              </w:rPr>
              <w:t>en</w:t>
            </w:r>
            <w:r w:rsidR="00705DB5">
              <w:rPr>
                <w:rFonts w:asciiTheme="majorBidi" w:eastAsiaTheme="majorBidi" w:hAnsiTheme="majorBidi" w:cstheme="majorBidi"/>
                <w:b/>
                <w:bCs/>
                <w:i/>
                <w:iCs/>
              </w:rPr>
              <w:t xml:space="preserve"> </w:t>
            </w:r>
            <w:r w:rsidR="00705DB5" w:rsidRPr="00FA092F">
              <w:rPr>
                <w:rFonts w:asciiTheme="majorBidi" w:eastAsiaTheme="majorBidi" w:hAnsiTheme="majorBidi" w:cstheme="majorBidi"/>
                <w:b/>
                <w:bCs/>
                <w:i/>
                <w:iCs/>
              </w:rPr>
              <w:t>la</w:t>
            </w:r>
            <w:r w:rsidRPr="00FA092F">
              <w:rPr>
                <w:rFonts w:asciiTheme="majorBidi" w:eastAsiaTheme="majorBidi" w:hAnsiTheme="majorBidi" w:cstheme="majorBidi"/>
                <w:b/>
                <w:bCs/>
                <w:i/>
                <w:iCs/>
              </w:rPr>
              <w:t xml:space="preserve"> composición de</w:t>
            </w:r>
            <w:r w:rsidR="00BE0EA5">
              <w:rPr>
                <w:rFonts w:asciiTheme="majorBidi" w:eastAsiaTheme="majorBidi" w:hAnsiTheme="majorBidi" w:cstheme="majorBidi"/>
                <w:b/>
                <w:bCs/>
                <w:i/>
                <w:iCs/>
              </w:rPr>
              <w:t xml:space="preserve"> un</w:t>
            </w:r>
            <w:r w:rsidRPr="00FA092F">
              <w:rPr>
                <w:rFonts w:asciiTheme="majorBidi" w:eastAsiaTheme="majorBidi" w:hAnsiTheme="majorBidi" w:cstheme="majorBidi"/>
                <w:b/>
                <w:bCs/>
                <w:i/>
                <w:iCs/>
              </w:rPr>
              <w:t xml:space="preserve"> personaje</w:t>
            </w:r>
            <w:r w:rsidR="00BE0EA5">
              <w:rPr>
                <w:rFonts w:asciiTheme="majorBidi" w:eastAsiaTheme="majorBidi" w:hAnsiTheme="majorBidi" w:cstheme="majorBidi"/>
                <w:b/>
                <w:bCs/>
                <w:i/>
                <w:iCs/>
              </w:rPr>
              <w:t xml:space="preserve">, hacerlo consciente a cualquier tipo de género o </w:t>
            </w:r>
            <w:r w:rsidR="00705DB5">
              <w:rPr>
                <w:rFonts w:asciiTheme="majorBidi" w:eastAsiaTheme="majorBidi" w:hAnsiTheme="majorBidi" w:cstheme="majorBidi"/>
                <w:b/>
                <w:bCs/>
                <w:i/>
                <w:iCs/>
              </w:rPr>
              <w:t>estilo, y</w:t>
            </w:r>
            <w:r w:rsidR="00BE0EA5">
              <w:rPr>
                <w:rFonts w:asciiTheme="majorBidi" w:eastAsiaTheme="majorBidi" w:hAnsiTheme="majorBidi" w:cstheme="majorBidi"/>
                <w:b/>
                <w:bCs/>
                <w:i/>
                <w:iCs/>
              </w:rPr>
              <w:t xml:space="preserve"> adecuado a cualquier plataforma escénica</w:t>
            </w:r>
            <w:r>
              <w:rPr>
                <w:rFonts w:asciiTheme="majorBidi" w:eastAsiaTheme="majorBidi" w:hAnsiTheme="majorBidi" w:cstheme="majorBidi"/>
              </w:rPr>
              <w:t>. En segundo año trabajamos desde una práctica</w:t>
            </w:r>
            <w:r w:rsidR="00C25D65">
              <w:rPr>
                <w:rFonts w:asciiTheme="majorBidi" w:eastAsiaTheme="majorBidi" w:hAnsiTheme="majorBidi" w:cstheme="majorBidi"/>
              </w:rPr>
              <w:t xml:space="preserve"> corporal</w:t>
            </w:r>
            <w:r>
              <w:rPr>
                <w:rFonts w:asciiTheme="majorBidi" w:eastAsiaTheme="majorBidi" w:hAnsiTheme="majorBidi" w:cstheme="majorBidi"/>
              </w:rPr>
              <w:t xml:space="preserve"> integradora, indistintamente de la estética o plataforma del trabajo, entendiendo de antemano que todo teatro es físico. Se </w:t>
            </w:r>
            <w:r w:rsidR="00450E68">
              <w:rPr>
                <w:rFonts w:asciiTheme="majorBidi" w:eastAsiaTheme="majorBidi" w:hAnsiTheme="majorBidi" w:cstheme="majorBidi"/>
              </w:rPr>
              <w:t>trabajará</w:t>
            </w:r>
            <w:r>
              <w:rPr>
                <w:rFonts w:asciiTheme="majorBidi" w:eastAsiaTheme="majorBidi" w:hAnsiTheme="majorBidi" w:cstheme="majorBidi"/>
              </w:rPr>
              <w:t xml:space="preserve"> la conciencia de la medida, de la mesura, el cuerpo en el aquí y ahora, sea cual fuere el ámbito de representación: extra cotidiana, cotidiana, virtuosa, o la combinación entre ellas, en un mega escenario, un teatro intimista, frente a una cámara, todas requieren la vitalidad </w:t>
            </w:r>
            <w:r w:rsidR="00450E68">
              <w:rPr>
                <w:rFonts w:asciiTheme="majorBidi" w:eastAsiaTheme="majorBidi" w:hAnsiTheme="majorBidi" w:cstheme="majorBidi"/>
              </w:rPr>
              <w:t xml:space="preserve">y conciencia corporal </w:t>
            </w:r>
            <w:r>
              <w:rPr>
                <w:rFonts w:asciiTheme="majorBidi" w:eastAsiaTheme="majorBidi" w:hAnsiTheme="majorBidi" w:cstheme="majorBidi"/>
              </w:rPr>
              <w:t xml:space="preserve">del actuante. En ese sentido, el aporte de </w:t>
            </w:r>
            <w:r w:rsidRPr="0017680F">
              <w:rPr>
                <w:rFonts w:asciiTheme="majorBidi" w:eastAsiaTheme="majorBidi" w:hAnsiTheme="majorBidi" w:cstheme="majorBidi"/>
                <w:b/>
                <w:bCs/>
              </w:rPr>
              <w:t>Eugenio Barba</w:t>
            </w:r>
            <w:r w:rsidR="00606F16">
              <w:rPr>
                <w:rFonts w:asciiTheme="majorBidi" w:eastAsiaTheme="majorBidi" w:hAnsiTheme="majorBidi" w:cstheme="majorBidi"/>
                <w:b/>
                <w:bCs/>
              </w:rPr>
              <w:t>,</w:t>
            </w:r>
            <w:r w:rsidRPr="0017680F">
              <w:rPr>
                <w:rFonts w:asciiTheme="majorBidi" w:eastAsiaTheme="majorBidi" w:hAnsiTheme="majorBidi" w:cstheme="majorBidi"/>
                <w:b/>
                <w:bCs/>
              </w:rPr>
              <w:t xml:space="preserve"> con los principios que </w:t>
            </w:r>
            <w:r w:rsidR="00891B3A" w:rsidRPr="0017680F">
              <w:rPr>
                <w:rFonts w:asciiTheme="majorBidi" w:eastAsiaTheme="majorBidi" w:hAnsiTheme="majorBidi" w:cstheme="majorBidi"/>
                <w:b/>
                <w:bCs/>
              </w:rPr>
              <w:t>retornan</w:t>
            </w:r>
            <w:r w:rsidR="00891B3A">
              <w:rPr>
                <w:rFonts w:asciiTheme="majorBidi" w:eastAsiaTheme="majorBidi" w:hAnsiTheme="majorBidi" w:cstheme="majorBidi"/>
                <w:b/>
                <w:bCs/>
              </w:rPr>
              <w:t>,</w:t>
            </w:r>
            <w:r w:rsidR="00606F16">
              <w:rPr>
                <w:rFonts w:asciiTheme="majorBidi" w:eastAsiaTheme="majorBidi" w:hAnsiTheme="majorBidi" w:cstheme="majorBidi"/>
                <w:b/>
                <w:bCs/>
              </w:rPr>
              <w:t xml:space="preserve"> comunes a las tradiciones teatrales</w:t>
            </w:r>
            <w:r w:rsidRPr="0017680F">
              <w:rPr>
                <w:rFonts w:asciiTheme="majorBidi" w:eastAsiaTheme="majorBidi" w:hAnsiTheme="majorBidi" w:cstheme="majorBidi"/>
                <w:b/>
                <w:bCs/>
              </w:rPr>
              <w:t>, es indiscutible</w:t>
            </w:r>
            <w:r w:rsidR="0017680F">
              <w:rPr>
                <w:rFonts w:asciiTheme="majorBidi" w:eastAsiaTheme="majorBidi" w:hAnsiTheme="majorBidi" w:cstheme="majorBidi"/>
                <w:b/>
                <w:bCs/>
              </w:rPr>
              <w:t xml:space="preserve"> por su </w:t>
            </w:r>
            <w:r w:rsidR="00C25D65">
              <w:rPr>
                <w:rFonts w:asciiTheme="majorBidi" w:eastAsiaTheme="majorBidi" w:hAnsiTheme="majorBidi" w:cstheme="majorBidi"/>
                <w:b/>
                <w:bCs/>
              </w:rPr>
              <w:t>investigación</w:t>
            </w:r>
            <w:r w:rsidR="00606F16">
              <w:rPr>
                <w:rFonts w:asciiTheme="majorBidi" w:eastAsiaTheme="majorBidi" w:hAnsiTheme="majorBidi" w:cstheme="majorBidi"/>
                <w:b/>
                <w:bCs/>
              </w:rPr>
              <w:t xml:space="preserve"> y praxis</w:t>
            </w:r>
            <w:r w:rsidRPr="0017680F">
              <w:rPr>
                <w:rFonts w:asciiTheme="majorBidi" w:eastAsiaTheme="majorBidi" w:hAnsiTheme="majorBidi" w:cstheme="majorBidi"/>
                <w:b/>
                <w:bCs/>
              </w:rPr>
              <w:t>, y es por ello que “La Canoa de papel”</w:t>
            </w:r>
            <w:r w:rsidR="0017680F">
              <w:rPr>
                <w:rFonts w:asciiTheme="majorBidi" w:eastAsiaTheme="majorBidi" w:hAnsiTheme="majorBidi" w:cstheme="majorBidi"/>
                <w:b/>
                <w:bCs/>
              </w:rPr>
              <w:t xml:space="preserve"> es texto de </w:t>
            </w:r>
            <w:r w:rsidR="00705DB5">
              <w:rPr>
                <w:rFonts w:asciiTheme="majorBidi" w:eastAsiaTheme="majorBidi" w:hAnsiTheme="majorBidi" w:cstheme="majorBidi"/>
                <w:b/>
                <w:bCs/>
              </w:rPr>
              <w:t xml:space="preserve">referencia </w:t>
            </w:r>
            <w:r w:rsidR="00705DB5" w:rsidRPr="0017680F">
              <w:rPr>
                <w:rFonts w:asciiTheme="majorBidi" w:eastAsiaTheme="majorBidi" w:hAnsiTheme="majorBidi" w:cstheme="majorBidi"/>
                <w:b/>
                <w:bCs/>
              </w:rPr>
              <w:t>en</w:t>
            </w:r>
            <w:r w:rsidRPr="0017680F">
              <w:rPr>
                <w:rFonts w:asciiTheme="majorBidi" w:eastAsiaTheme="majorBidi" w:hAnsiTheme="majorBidi" w:cstheme="majorBidi"/>
                <w:b/>
                <w:bCs/>
              </w:rPr>
              <w:t xml:space="preserve"> esta materia.</w:t>
            </w:r>
            <w:r>
              <w:rPr>
                <w:rFonts w:asciiTheme="majorBidi" w:eastAsiaTheme="majorBidi" w:hAnsiTheme="majorBidi" w:cstheme="majorBidi"/>
              </w:rPr>
              <w:t xml:space="preserve"> </w:t>
            </w:r>
            <w:r w:rsidR="00705DB5">
              <w:rPr>
                <w:rFonts w:asciiTheme="majorBidi" w:eastAsiaTheme="majorBidi" w:hAnsiTheme="majorBidi" w:cstheme="majorBidi"/>
              </w:rPr>
              <w:t xml:space="preserve">(lo cual no quiere decir, como en cualquiera de los textos </w:t>
            </w:r>
            <w:r w:rsidR="006B3EB3">
              <w:rPr>
                <w:rFonts w:asciiTheme="majorBidi" w:eastAsiaTheme="majorBidi" w:hAnsiTheme="majorBidi" w:cstheme="majorBidi"/>
              </w:rPr>
              <w:t>de referencia</w:t>
            </w:r>
            <w:r w:rsidR="00705DB5">
              <w:rPr>
                <w:rFonts w:asciiTheme="majorBidi" w:eastAsiaTheme="majorBidi" w:hAnsiTheme="majorBidi" w:cstheme="majorBidi"/>
              </w:rPr>
              <w:t xml:space="preserve">, que adherimos al 100x100 de los dichos) </w:t>
            </w:r>
          </w:p>
          <w:p w14:paraId="0FC7CE0C" w14:textId="7443CE13" w:rsidR="009A57D5" w:rsidRPr="00DA358D" w:rsidRDefault="00891B3A" w:rsidP="00D85018">
            <w:pPr>
              <w:pStyle w:val="NormalWeb"/>
              <w:jc w:val="both"/>
              <w:rPr>
                <w:rFonts w:asciiTheme="majorBidi" w:eastAsiaTheme="majorBidi" w:hAnsiTheme="majorBidi" w:cstheme="majorBidi"/>
              </w:rPr>
            </w:pPr>
            <w:r w:rsidRPr="00891B3A">
              <w:rPr>
                <w:rFonts w:asciiTheme="majorBidi" w:eastAsiaTheme="majorBidi" w:hAnsiTheme="majorBidi" w:cstheme="majorBidi"/>
                <w:b/>
                <w:bCs/>
              </w:rPr>
              <w:t>.</w:t>
            </w:r>
            <w:r>
              <w:rPr>
                <w:rFonts w:asciiTheme="majorBidi" w:eastAsiaTheme="majorBidi" w:hAnsiTheme="majorBidi" w:cstheme="majorBidi"/>
                <w:b/>
                <w:bCs/>
              </w:rPr>
              <w:t xml:space="preserve"> </w:t>
            </w:r>
            <w:r w:rsidR="01C6CFC4">
              <w:rPr>
                <w:rFonts w:asciiTheme="majorBidi" w:eastAsiaTheme="majorBidi" w:hAnsiTheme="majorBidi" w:cstheme="majorBidi"/>
              </w:rPr>
              <w:t>El entrenamiento del pensamiento-acción en la composición de</w:t>
            </w:r>
            <w:r w:rsidR="0017680F">
              <w:rPr>
                <w:rFonts w:asciiTheme="majorBidi" w:eastAsiaTheme="majorBidi" w:hAnsiTheme="majorBidi" w:cstheme="majorBidi"/>
              </w:rPr>
              <w:t xml:space="preserve"> </w:t>
            </w:r>
            <w:r w:rsidR="01C6CFC4">
              <w:rPr>
                <w:rFonts w:asciiTheme="majorBidi" w:eastAsiaTheme="majorBidi" w:hAnsiTheme="majorBidi" w:cstheme="majorBidi"/>
              </w:rPr>
              <w:t>partitura</w:t>
            </w:r>
            <w:r w:rsidR="0017680F">
              <w:rPr>
                <w:rFonts w:asciiTheme="majorBidi" w:eastAsiaTheme="majorBidi" w:hAnsiTheme="majorBidi" w:cstheme="majorBidi"/>
              </w:rPr>
              <w:t>s</w:t>
            </w:r>
            <w:r w:rsidR="01C6CFC4">
              <w:rPr>
                <w:rFonts w:asciiTheme="majorBidi" w:eastAsiaTheme="majorBidi" w:hAnsiTheme="majorBidi" w:cstheme="majorBidi"/>
              </w:rPr>
              <w:t xml:space="preserve">, en un trabajo de </w:t>
            </w:r>
            <w:r w:rsidR="01C6CFC4" w:rsidRPr="01C6CFC4">
              <w:rPr>
                <w:rFonts w:asciiTheme="majorBidi" w:eastAsiaTheme="majorBidi" w:hAnsiTheme="majorBidi" w:cstheme="majorBidi"/>
                <w:b/>
                <w:bCs/>
              </w:rPr>
              <w:t>“improvisación, selección y ajuste”</w:t>
            </w:r>
            <w:r w:rsidR="004B28A9">
              <w:rPr>
                <w:rFonts w:asciiTheme="majorBidi" w:eastAsiaTheme="majorBidi" w:hAnsiTheme="majorBidi" w:cstheme="majorBidi"/>
                <w:b/>
                <w:bCs/>
              </w:rPr>
              <w:t xml:space="preserve"> </w:t>
            </w:r>
            <w:r w:rsidR="006C09A4" w:rsidRPr="006C09A4">
              <w:rPr>
                <w:rFonts w:asciiTheme="majorBidi" w:eastAsiaTheme="majorBidi" w:hAnsiTheme="majorBidi" w:cstheme="majorBidi"/>
              </w:rPr>
              <w:t>como modalidad de búsqueda</w:t>
            </w:r>
            <w:r w:rsidR="01C6CFC4">
              <w:rPr>
                <w:rFonts w:asciiTheme="majorBidi" w:eastAsiaTheme="majorBidi" w:hAnsiTheme="majorBidi" w:cstheme="majorBidi"/>
              </w:rPr>
              <w:t xml:space="preserve">, es compatible al método de las acciones físicas de </w:t>
            </w:r>
            <w:r w:rsidR="006C09A4">
              <w:rPr>
                <w:rFonts w:asciiTheme="majorBidi" w:eastAsiaTheme="majorBidi" w:hAnsiTheme="majorBidi" w:cstheme="majorBidi"/>
              </w:rPr>
              <w:t>Stanivlasky, al de Raúl Serrano</w:t>
            </w:r>
            <w:r w:rsidR="01C6CFC4">
              <w:rPr>
                <w:rFonts w:asciiTheme="majorBidi" w:eastAsiaTheme="majorBidi" w:hAnsiTheme="majorBidi" w:cstheme="majorBidi"/>
              </w:rPr>
              <w:t xml:space="preserve"> o cualquier otro método que pr</w:t>
            </w:r>
            <w:r w:rsidR="00226C5F">
              <w:rPr>
                <w:rFonts w:asciiTheme="majorBidi" w:eastAsiaTheme="majorBidi" w:hAnsiTheme="majorBidi" w:cstheme="majorBidi"/>
              </w:rPr>
              <w:t>etenda la organicidad</w:t>
            </w:r>
            <w:r w:rsidR="01C6CFC4">
              <w:rPr>
                <w:rFonts w:asciiTheme="majorBidi" w:eastAsiaTheme="majorBidi" w:hAnsiTheme="majorBidi" w:cstheme="majorBidi"/>
              </w:rPr>
              <w:t xml:space="preserve"> en la escena, capaz de representar cuantas veces sea necesario un personaj</w:t>
            </w:r>
            <w:r w:rsidR="006C09A4">
              <w:rPr>
                <w:rFonts w:asciiTheme="majorBidi" w:eastAsiaTheme="majorBidi" w:hAnsiTheme="majorBidi" w:cstheme="majorBidi"/>
              </w:rPr>
              <w:t xml:space="preserve">e, como si fuese la primera vez. La </w:t>
            </w:r>
            <w:r w:rsidR="006C09A4" w:rsidRPr="00FA092F">
              <w:rPr>
                <w:rFonts w:asciiTheme="majorBidi" w:eastAsiaTheme="majorBidi" w:hAnsiTheme="majorBidi" w:cstheme="majorBidi"/>
                <w:b/>
                <w:bCs/>
              </w:rPr>
              <w:t>improvisació</w:t>
            </w:r>
            <w:r w:rsidR="006C09A4">
              <w:rPr>
                <w:rFonts w:asciiTheme="majorBidi" w:eastAsiaTheme="majorBidi" w:hAnsiTheme="majorBidi" w:cstheme="majorBidi"/>
              </w:rPr>
              <w:t xml:space="preserve">n es el disparador de la construcción y búsqueda de la dramaturgia del actor, más a la hora de actuar, la </w:t>
            </w:r>
            <w:r w:rsidR="006C09A4" w:rsidRPr="00FA092F">
              <w:rPr>
                <w:rFonts w:asciiTheme="majorBidi" w:eastAsiaTheme="majorBidi" w:hAnsiTheme="majorBidi" w:cstheme="majorBidi"/>
                <w:b/>
                <w:bCs/>
              </w:rPr>
              <w:t>pr</w:t>
            </w:r>
            <w:r w:rsidR="005265DE" w:rsidRPr="00FA092F">
              <w:rPr>
                <w:rFonts w:asciiTheme="majorBidi" w:eastAsiaTheme="majorBidi" w:hAnsiTheme="majorBidi" w:cstheme="majorBidi"/>
                <w:b/>
                <w:bCs/>
              </w:rPr>
              <w:t>ecisión</w:t>
            </w:r>
            <w:r w:rsidR="005265DE">
              <w:rPr>
                <w:rFonts w:asciiTheme="majorBidi" w:eastAsiaTheme="majorBidi" w:hAnsiTheme="majorBidi" w:cstheme="majorBidi"/>
              </w:rPr>
              <w:t xml:space="preserve"> y el </w:t>
            </w:r>
            <w:r w:rsidR="005265DE" w:rsidRPr="00FA092F">
              <w:rPr>
                <w:rFonts w:asciiTheme="majorBidi" w:eastAsiaTheme="majorBidi" w:hAnsiTheme="majorBidi" w:cstheme="majorBidi"/>
                <w:b/>
                <w:bCs/>
              </w:rPr>
              <w:t>ajuste</w:t>
            </w:r>
            <w:r w:rsidR="005265DE">
              <w:rPr>
                <w:rFonts w:asciiTheme="majorBidi" w:eastAsiaTheme="majorBidi" w:hAnsiTheme="majorBidi" w:cstheme="majorBidi"/>
              </w:rPr>
              <w:t xml:space="preserve"> </w:t>
            </w:r>
            <w:r>
              <w:rPr>
                <w:rFonts w:asciiTheme="majorBidi" w:eastAsiaTheme="majorBidi" w:hAnsiTheme="majorBidi" w:cstheme="majorBidi"/>
              </w:rPr>
              <w:t>del</w:t>
            </w:r>
            <w:r w:rsidR="005265DE">
              <w:rPr>
                <w:rFonts w:asciiTheme="majorBidi" w:eastAsiaTheme="majorBidi" w:hAnsiTheme="majorBidi" w:cstheme="majorBidi"/>
              </w:rPr>
              <w:t xml:space="preserve"> trabajo</w:t>
            </w:r>
            <w:r w:rsidR="006C09A4">
              <w:rPr>
                <w:rFonts w:asciiTheme="majorBidi" w:eastAsiaTheme="majorBidi" w:hAnsiTheme="majorBidi" w:cstheme="majorBidi"/>
              </w:rPr>
              <w:t xml:space="preserve"> dejara un margen de pequeñas instancias librados al azar.</w:t>
            </w:r>
          </w:p>
          <w:p w14:paraId="7F384ABE" w14:textId="5C26583F" w:rsidR="009A57D5" w:rsidRDefault="00891B3A" w:rsidP="00D85018">
            <w:pPr>
              <w:pStyle w:val="NormalWeb"/>
              <w:jc w:val="both"/>
              <w:rPr>
                <w:rFonts w:asciiTheme="majorBidi" w:eastAsiaTheme="majorBidi" w:hAnsiTheme="majorBidi" w:cstheme="majorBidi"/>
              </w:rPr>
            </w:pPr>
            <w:r w:rsidRPr="00891B3A">
              <w:rPr>
                <w:rFonts w:asciiTheme="majorBidi" w:eastAsiaTheme="majorBidi" w:hAnsiTheme="majorBidi" w:cstheme="majorBidi"/>
                <w:b/>
                <w:bCs/>
              </w:rPr>
              <w:t>.</w:t>
            </w:r>
            <w:r>
              <w:rPr>
                <w:rFonts w:asciiTheme="majorBidi" w:eastAsiaTheme="majorBidi" w:hAnsiTheme="majorBidi" w:cstheme="majorBidi"/>
                <w:b/>
                <w:bCs/>
              </w:rPr>
              <w:t xml:space="preserve"> </w:t>
            </w:r>
            <w:r w:rsidR="01C6CFC4">
              <w:rPr>
                <w:rFonts w:asciiTheme="majorBidi" w:eastAsiaTheme="majorBidi" w:hAnsiTheme="majorBidi" w:cstheme="majorBidi"/>
              </w:rPr>
              <w:t xml:space="preserve">En consonancia con </w:t>
            </w:r>
            <w:r w:rsidR="002807EB">
              <w:rPr>
                <w:rFonts w:asciiTheme="majorBidi" w:eastAsiaTheme="majorBidi" w:hAnsiTheme="majorBidi" w:cstheme="majorBidi"/>
              </w:rPr>
              <w:t>la cátedra</w:t>
            </w:r>
            <w:r w:rsidR="01C6CFC4">
              <w:rPr>
                <w:rFonts w:asciiTheme="majorBidi" w:eastAsiaTheme="majorBidi" w:hAnsiTheme="majorBidi" w:cstheme="majorBidi"/>
              </w:rPr>
              <w:t xml:space="preserve"> de Improvisación II, aunque hoy se habla, de no actuación o no representación (sin discutir el camino de esta praxis) es importante que </w:t>
            </w:r>
            <w:r w:rsidR="00FA092F">
              <w:rPr>
                <w:rFonts w:asciiTheme="majorBidi" w:eastAsiaTheme="majorBidi" w:hAnsiTheme="majorBidi" w:cstheme="majorBidi"/>
              </w:rPr>
              <w:t>l</w:t>
            </w:r>
            <w:r w:rsidR="004828B0">
              <w:rPr>
                <w:rFonts w:asciiTheme="majorBidi" w:eastAsiaTheme="majorBidi" w:hAnsiTheme="majorBidi" w:cstheme="majorBidi"/>
              </w:rPr>
              <w:t>es</w:t>
            </w:r>
            <w:r w:rsidR="00FA092F">
              <w:rPr>
                <w:rFonts w:asciiTheme="majorBidi" w:eastAsiaTheme="majorBidi" w:hAnsiTheme="majorBidi" w:cstheme="majorBidi"/>
              </w:rPr>
              <w:t xml:space="preserve"> estudiante</w:t>
            </w:r>
            <w:r w:rsidR="004828B0">
              <w:rPr>
                <w:rFonts w:asciiTheme="majorBidi" w:eastAsiaTheme="majorBidi" w:hAnsiTheme="majorBidi" w:cstheme="majorBidi"/>
              </w:rPr>
              <w:t>s</w:t>
            </w:r>
            <w:r w:rsidR="01C6CFC4">
              <w:rPr>
                <w:rFonts w:asciiTheme="majorBidi" w:eastAsiaTheme="majorBidi" w:hAnsiTheme="majorBidi" w:cstheme="majorBidi"/>
              </w:rPr>
              <w:t xml:space="preserve"> de segundo año transite</w:t>
            </w:r>
            <w:r w:rsidR="004828B0">
              <w:rPr>
                <w:rFonts w:asciiTheme="majorBidi" w:eastAsiaTheme="majorBidi" w:hAnsiTheme="majorBidi" w:cstheme="majorBidi"/>
              </w:rPr>
              <w:t>n</w:t>
            </w:r>
            <w:r w:rsidR="01C6CFC4">
              <w:rPr>
                <w:rFonts w:asciiTheme="majorBidi" w:eastAsiaTheme="majorBidi" w:hAnsiTheme="majorBidi" w:cstheme="majorBidi"/>
              </w:rPr>
              <w:t xml:space="preserve"> la const</w:t>
            </w:r>
            <w:r w:rsidR="00226C5F">
              <w:rPr>
                <w:rFonts w:asciiTheme="majorBidi" w:eastAsiaTheme="majorBidi" w:hAnsiTheme="majorBidi" w:cstheme="majorBidi"/>
              </w:rPr>
              <w:t xml:space="preserve">rucción corporal del </w:t>
            </w:r>
            <w:r w:rsidR="007B57A1" w:rsidRPr="009B2C73">
              <w:rPr>
                <w:rFonts w:asciiTheme="majorBidi" w:eastAsiaTheme="majorBidi" w:hAnsiTheme="majorBidi" w:cstheme="majorBidi"/>
                <w:b/>
                <w:bCs/>
              </w:rPr>
              <w:t>personaje</w:t>
            </w:r>
            <w:r w:rsidR="007B57A1">
              <w:rPr>
                <w:rFonts w:asciiTheme="majorBidi" w:eastAsiaTheme="majorBidi" w:hAnsiTheme="majorBidi" w:cstheme="majorBidi"/>
                <w:b/>
                <w:bCs/>
              </w:rPr>
              <w:t>, y</w:t>
            </w:r>
            <w:r w:rsidR="00705DB5">
              <w:rPr>
                <w:rFonts w:asciiTheme="majorBidi" w:eastAsiaTheme="majorBidi" w:hAnsiTheme="majorBidi" w:cstheme="majorBidi"/>
                <w:b/>
                <w:bCs/>
              </w:rPr>
              <w:t xml:space="preserve"> la conciencia del mismo, adaptable a cualquier estética o plataforma de </w:t>
            </w:r>
            <w:r w:rsidR="007B57A1">
              <w:rPr>
                <w:rFonts w:asciiTheme="majorBidi" w:eastAsiaTheme="majorBidi" w:hAnsiTheme="majorBidi" w:cstheme="majorBidi"/>
                <w:b/>
                <w:bCs/>
              </w:rPr>
              <w:t>acción</w:t>
            </w:r>
          </w:p>
          <w:p w14:paraId="2D98578E" w14:textId="71054C92" w:rsidR="00615BD0" w:rsidRDefault="01C6CFC4" w:rsidP="00D85018">
            <w:pPr>
              <w:pStyle w:val="NormalWeb"/>
              <w:spacing w:before="0" w:beforeAutospacing="0"/>
              <w:jc w:val="both"/>
            </w:pPr>
            <w:r w:rsidRPr="01C6CFC4">
              <w:rPr>
                <w:rFonts w:asciiTheme="majorBidi" w:eastAsiaTheme="majorBidi" w:hAnsiTheme="majorBidi" w:cstheme="majorBidi"/>
                <w:b/>
                <w:bCs/>
              </w:rPr>
              <w:t xml:space="preserve">Importante: </w:t>
            </w:r>
            <w:r>
              <w:rPr>
                <w:rFonts w:asciiTheme="majorBidi" w:eastAsiaTheme="majorBidi" w:hAnsiTheme="majorBidi" w:cstheme="majorBidi"/>
              </w:rPr>
              <w:t xml:space="preserve">En el transcurso del trabajo, </w:t>
            </w:r>
            <w:r w:rsidR="00FA092F">
              <w:rPr>
                <w:rFonts w:asciiTheme="majorBidi" w:eastAsiaTheme="majorBidi" w:hAnsiTheme="majorBidi" w:cstheme="majorBidi"/>
              </w:rPr>
              <w:t xml:space="preserve">se </w:t>
            </w:r>
            <w:r>
              <w:rPr>
                <w:rFonts w:asciiTheme="majorBidi" w:eastAsiaTheme="majorBidi" w:hAnsiTheme="majorBidi" w:cstheme="majorBidi"/>
              </w:rPr>
              <w:t>descu</w:t>
            </w:r>
            <w:r w:rsidR="00332025">
              <w:rPr>
                <w:rFonts w:asciiTheme="majorBidi" w:eastAsiaTheme="majorBidi" w:hAnsiTheme="majorBidi" w:cstheme="majorBidi"/>
              </w:rPr>
              <w:t>bre</w:t>
            </w:r>
            <w:r w:rsidR="00FA092F">
              <w:rPr>
                <w:rFonts w:asciiTheme="majorBidi" w:eastAsiaTheme="majorBidi" w:hAnsiTheme="majorBidi" w:cstheme="majorBidi"/>
              </w:rPr>
              <w:t>n</w:t>
            </w:r>
            <w:r w:rsidR="00332025">
              <w:rPr>
                <w:rFonts w:asciiTheme="majorBidi" w:eastAsiaTheme="majorBidi" w:hAnsiTheme="majorBidi" w:cstheme="majorBidi"/>
              </w:rPr>
              <w:t xml:space="preserve"> límites y </w:t>
            </w:r>
            <w:r w:rsidR="00891B3A">
              <w:rPr>
                <w:rFonts w:asciiTheme="majorBidi" w:eastAsiaTheme="majorBidi" w:hAnsiTheme="majorBidi" w:cstheme="majorBidi"/>
              </w:rPr>
              <w:t>posibilidades. Para</w:t>
            </w:r>
            <w:r w:rsidR="00332025">
              <w:rPr>
                <w:rFonts w:asciiTheme="majorBidi" w:eastAsiaTheme="majorBidi" w:hAnsiTheme="majorBidi" w:cstheme="majorBidi"/>
              </w:rPr>
              <w:t xml:space="preserve"> </w:t>
            </w:r>
            <w:r>
              <w:rPr>
                <w:rFonts w:asciiTheme="majorBidi" w:eastAsiaTheme="majorBidi" w:hAnsiTheme="majorBidi" w:cstheme="majorBidi"/>
              </w:rPr>
              <w:t>evolucion</w:t>
            </w:r>
            <w:r w:rsidR="00450E68">
              <w:rPr>
                <w:rFonts w:asciiTheme="majorBidi" w:eastAsiaTheme="majorBidi" w:hAnsiTheme="majorBidi" w:cstheme="majorBidi"/>
              </w:rPr>
              <w:t>ar</w:t>
            </w:r>
            <w:r>
              <w:rPr>
                <w:rFonts w:asciiTheme="majorBidi" w:eastAsiaTheme="majorBidi" w:hAnsiTheme="majorBidi" w:cstheme="majorBidi"/>
              </w:rPr>
              <w:t xml:space="preserve"> en un marco de salud integral, </w:t>
            </w:r>
            <w:r w:rsidR="00332025">
              <w:rPr>
                <w:rFonts w:asciiTheme="majorBidi" w:eastAsiaTheme="majorBidi" w:hAnsiTheme="majorBidi" w:cstheme="majorBidi"/>
              </w:rPr>
              <w:t>es necesario el</w:t>
            </w:r>
            <w:r>
              <w:rPr>
                <w:rFonts w:asciiTheme="majorBidi" w:eastAsiaTheme="majorBidi" w:hAnsiTheme="majorBidi" w:cstheme="majorBidi"/>
              </w:rPr>
              <w:t xml:space="preserve"> acompañamiento médico preventivo y/o terapéutico. Territorio en que el docente colabora, </w:t>
            </w:r>
            <w:r w:rsidR="006B3EB3">
              <w:rPr>
                <w:rFonts w:asciiTheme="majorBidi" w:eastAsiaTheme="majorBidi" w:hAnsiTheme="majorBidi" w:cstheme="majorBidi"/>
              </w:rPr>
              <w:t>más</w:t>
            </w:r>
            <w:r>
              <w:rPr>
                <w:rFonts w:asciiTheme="majorBidi" w:eastAsiaTheme="majorBidi" w:hAnsiTheme="majorBidi" w:cstheme="majorBidi"/>
              </w:rPr>
              <w:t xml:space="preserve"> se ve excedido en el </w:t>
            </w:r>
            <w:r>
              <w:rPr>
                <w:rFonts w:asciiTheme="majorBidi" w:eastAsiaTheme="majorBidi" w:hAnsiTheme="majorBidi" w:cstheme="majorBidi"/>
              </w:rPr>
              <w:lastRenderedPageBreak/>
              <w:t>rol. Se sugier</w:t>
            </w:r>
            <w:r w:rsidR="00424113">
              <w:rPr>
                <w:rFonts w:asciiTheme="majorBidi" w:eastAsiaTheme="majorBidi" w:hAnsiTheme="majorBidi" w:cstheme="majorBidi"/>
              </w:rPr>
              <w:t>e</w:t>
            </w:r>
            <w:r>
              <w:rPr>
                <w:rFonts w:asciiTheme="majorBidi" w:eastAsiaTheme="majorBidi" w:hAnsiTheme="majorBidi" w:cstheme="majorBidi"/>
              </w:rPr>
              <w:t xml:space="preserve"> un médico de cabecera que avale las posibilidades de trabajo. </w:t>
            </w:r>
          </w:p>
          <w:p w14:paraId="4863B83B" w14:textId="77777777" w:rsidR="00B87740" w:rsidRDefault="00840449" w:rsidP="00D85018">
            <w:pPr>
              <w:pStyle w:val="NormalWeb"/>
              <w:jc w:val="both"/>
              <w:rPr>
                <w:rFonts w:asciiTheme="majorBidi" w:eastAsiaTheme="majorBidi" w:hAnsiTheme="majorBidi" w:cstheme="majorBidi"/>
                <w:b/>
                <w:bCs/>
              </w:rPr>
            </w:pPr>
            <w:r>
              <w:rPr>
                <w:rFonts w:asciiTheme="majorBidi" w:eastAsiaTheme="majorBidi" w:hAnsiTheme="majorBidi" w:cstheme="majorBidi"/>
                <w:b/>
                <w:bCs/>
              </w:rPr>
              <w:t>1.1. Objetivo</w:t>
            </w:r>
            <w:r w:rsidR="01C6CFC4" w:rsidRPr="01C6CFC4">
              <w:rPr>
                <w:rFonts w:asciiTheme="majorBidi" w:eastAsiaTheme="majorBidi" w:hAnsiTheme="majorBidi" w:cstheme="majorBidi"/>
                <w:b/>
                <w:bCs/>
              </w:rPr>
              <w:t xml:space="preserve"> General</w:t>
            </w:r>
            <w:r>
              <w:rPr>
                <w:rFonts w:asciiTheme="majorBidi" w:eastAsiaTheme="majorBidi" w:hAnsiTheme="majorBidi" w:cstheme="majorBidi"/>
                <w:b/>
                <w:bCs/>
              </w:rPr>
              <w:t>:</w:t>
            </w:r>
          </w:p>
          <w:p w14:paraId="349F7A83" w14:textId="3825845B" w:rsidR="00E75433" w:rsidRPr="00020E69" w:rsidRDefault="01C6CFC4" w:rsidP="00D85018">
            <w:pPr>
              <w:pStyle w:val="NormalWeb"/>
              <w:jc w:val="both"/>
              <w:rPr>
                <w:rFonts w:asciiTheme="majorBidi" w:eastAsiaTheme="majorBidi" w:hAnsiTheme="majorBidi" w:cstheme="majorBidi"/>
                <w:sz w:val="32"/>
                <w:szCs w:val="32"/>
              </w:rPr>
            </w:pPr>
            <w:r>
              <w:rPr>
                <w:rFonts w:asciiTheme="majorBidi" w:eastAsiaTheme="majorBidi" w:hAnsiTheme="majorBidi" w:cstheme="majorBidi"/>
              </w:rPr>
              <w:t>Transformar el espaci</w:t>
            </w:r>
            <w:r w:rsidR="00840449">
              <w:rPr>
                <w:rFonts w:asciiTheme="majorBidi" w:eastAsiaTheme="majorBidi" w:hAnsiTheme="majorBidi" w:cstheme="majorBidi"/>
              </w:rPr>
              <w:t>o desde el propio cuerpo con partituras teatrales que integren lenguajes artísticos,</w:t>
            </w:r>
            <w:r>
              <w:rPr>
                <w:rFonts w:asciiTheme="majorBidi" w:eastAsiaTheme="majorBidi" w:hAnsiTheme="majorBidi" w:cstheme="majorBidi"/>
              </w:rPr>
              <w:t xml:space="preserve"> componiendo desde</w:t>
            </w:r>
            <w:r w:rsidR="00840449">
              <w:rPr>
                <w:rFonts w:asciiTheme="majorBidi" w:eastAsiaTheme="majorBidi" w:hAnsiTheme="majorBidi" w:cstheme="majorBidi"/>
              </w:rPr>
              <w:t xml:space="preserve"> el movimiento y la</w:t>
            </w:r>
            <w:r>
              <w:rPr>
                <w:rFonts w:asciiTheme="majorBidi" w:eastAsiaTheme="majorBidi" w:hAnsiTheme="majorBidi" w:cstheme="majorBidi"/>
              </w:rPr>
              <w:t xml:space="preserve"> acción, según </w:t>
            </w:r>
            <w:r w:rsidR="00FA092F">
              <w:rPr>
                <w:rFonts w:asciiTheme="majorBidi" w:eastAsiaTheme="majorBidi" w:hAnsiTheme="majorBidi" w:cstheme="majorBidi"/>
              </w:rPr>
              <w:t>l</w:t>
            </w:r>
            <w:r w:rsidR="00F708C5">
              <w:rPr>
                <w:rFonts w:asciiTheme="majorBidi" w:eastAsiaTheme="majorBidi" w:hAnsiTheme="majorBidi" w:cstheme="majorBidi"/>
              </w:rPr>
              <w:t>o</w:t>
            </w:r>
            <w:r w:rsidR="00FA092F">
              <w:rPr>
                <w:rFonts w:asciiTheme="majorBidi" w:eastAsiaTheme="majorBidi" w:hAnsiTheme="majorBidi" w:cstheme="majorBidi"/>
              </w:rPr>
              <w:t xml:space="preserve"> demande</w:t>
            </w:r>
            <w:r w:rsidR="00F708C5">
              <w:rPr>
                <w:rFonts w:asciiTheme="majorBidi" w:eastAsiaTheme="majorBidi" w:hAnsiTheme="majorBidi" w:cstheme="majorBidi"/>
              </w:rPr>
              <w:t>n</w:t>
            </w:r>
            <w:r w:rsidR="00891B3A">
              <w:rPr>
                <w:rFonts w:asciiTheme="majorBidi" w:eastAsiaTheme="majorBidi" w:hAnsiTheme="majorBidi" w:cstheme="majorBidi"/>
              </w:rPr>
              <w:t xml:space="preserve"> </w:t>
            </w:r>
            <w:r>
              <w:rPr>
                <w:rFonts w:asciiTheme="majorBidi" w:eastAsiaTheme="majorBidi" w:hAnsiTheme="majorBidi" w:cstheme="majorBidi"/>
              </w:rPr>
              <w:t>la escena y el personaje</w:t>
            </w:r>
            <w:r w:rsidRPr="01C6CFC4">
              <w:rPr>
                <w:rFonts w:asciiTheme="majorBidi" w:eastAsiaTheme="majorBidi" w:hAnsiTheme="majorBidi" w:cstheme="majorBidi"/>
                <w:sz w:val="32"/>
                <w:szCs w:val="32"/>
              </w:rPr>
              <w:t>.</w:t>
            </w:r>
          </w:p>
          <w:p w14:paraId="652BCD94" w14:textId="77777777" w:rsidR="00917D44" w:rsidRPr="00020E69" w:rsidRDefault="01C6CFC4" w:rsidP="00D85018">
            <w:pPr>
              <w:pStyle w:val="NormalWeb"/>
              <w:jc w:val="both"/>
              <w:rPr>
                <w:rFonts w:asciiTheme="majorBidi" w:eastAsiaTheme="majorBidi" w:hAnsiTheme="majorBidi" w:cstheme="majorBidi"/>
                <w:b/>
                <w:bCs/>
              </w:rPr>
            </w:pPr>
            <w:r w:rsidRPr="01C6CFC4">
              <w:rPr>
                <w:rFonts w:asciiTheme="majorBidi" w:eastAsiaTheme="majorBidi" w:hAnsiTheme="majorBidi" w:cstheme="majorBidi"/>
                <w:b/>
                <w:bCs/>
              </w:rPr>
              <w:t>1.1.2. Objetivos Específicos:</w:t>
            </w:r>
          </w:p>
          <w:p w14:paraId="5C7A865F" w14:textId="77777777" w:rsidR="00EA07B7" w:rsidRPr="00EA07B7" w:rsidRDefault="01C6CFC4" w:rsidP="00D85018">
            <w:pPr>
              <w:pStyle w:val="NormalWeb"/>
              <w:numPr>
                <w:ilvl w:val="0"/>
                <w:numId w:val="19"/>
              </w:numPr>
              <w:jc w:val="both"/>
              <w:rPr>
                <w:rFonts w:asciiTheme="majorBidi" w:eastAsiaTheme="majorBidi" w:hAnsiTheme="majorBidi" w:cstheme="majorBidi"/>
              </w:rPr>
            </w:pPr>
            <w:r>
              <w:rPr>
                <w:rFonts w:asciiTheme="majorBidi" w:eastAsiaTheme="majorBidi" w:hAnsiTheme="majorBidi" w:cstheme="majorBidi"/>
              </w:rPr>
              <w:t>Componer partituras corpora</w:t>
            </w:r>
            <w:r w:rsidR="00840449">
              <w:rPr>
                <w:rFonts w:asciiTheme="majorBidi" w:eastAsiaTheme="majorBidi" w:hAnsiTheme="majorBidi" w:cstheme="majorBidi"/>
              </w:rPr>
              <w:t>les, integrando progresivamente</w:t>
            </w:r>
            <w:r>
              <w:rPr>
                <w:rFonts w:asciiTheme="majorBidi" w:eastAsiaTheme="majorBidi" w:hAnsiTheme="majorBidi" w:cstheme="majorBidi"/>
              </w:rPr>
              <w:t xml:space="preserve"> el sonido, la voz y el texto. </w:t>
            </w:r>
          </w:p>
          <w:p w14:paraId="6381E205" w14:textId="77777777" w:rsidR="00EA07B7" w:rsidRPr="00EA07B7" w:rsidRDefault="01C6CFC4" w:rsidP="00D85018">
            <w:pPr>
              <w:pStyle w:val="NormalWeb"/>
              <w:numPr>
                <w:ilvl w:val="0"/>
                <w:numId w:val="19"/>
              </w:numPr>
              <w:jc w:val="both"/>
              <w:rPr>
                <w:rFonts w:asciiTheme="majorBidi" w:eastAsiaTheme="majorBidi" w:hAnsiTheme="majorBidi" w:cstheme="majorBidi"/>
              </w:rPr>
            </w:pPr>
            <w:r>
              <w:rPr>
                <w:rFonts w:asciiTheme="majorBidi" w:eastAsiaTheme="majorBidi" w:hAnsiTheme="majorBidi" w:cstheme="majorBidi"/>
              </w:rPr>
              <w:t>Incor</w:t>
            </w:r>
            <w:r w:rsidR="00840449">
              <w:rPr>
                <w:rFonts w:asciiTheme="majorBidi" w:eastAsiaTheme="majorBidi" w:hAnsiTheme="majorBidi" w:cstheme="majorBidi"/>
              </w:rPr>
              <w:t>porar a las partituras</w:t>
            </w:r>
            <w:r>
              <w:rPr>
                <w:rFonts w:asciiTheme="majorBidi" w:eastAsiaTheme="majorBidi" w:hAnsiTheme="majorBidi" w:cstheme="majorBidi"/>
              </w:rPr>
              <w:t xml:space="preserve"> los ejes del entrenamiento y de la antropología teatral trabajados.</w:t>
            </w:r>
          </w:p>
          <w:p w14:paraId="08C8CF28" w14:textId="77777777" w:rsidR="00EA07B7" w:rsidRPr="00EA07B7" w:rsidRDefault="01C6CFC4" w:rsidP="00D85018">
            <w:pPr>
              <w:pStyle w:val="NormalWeb"/>
              <w:numPr>
                <w:ilvl w:val="0"/>
                <w:numId w:val="19"/>
              </w:numPr>
              <w:jc w:val="both"/>
              <w:rPr>
                <w:rFonts w:asciiTheme="majorBidi" w:eastAsiaTheme="majorBidi" w:hAnsiTheme="majorBidi" w:cstheme="majorBidi"/>
              </w:rPr>
            </w:pPr>
            <w:r>
              <w:rPr>
                <w:rFonts w:asciiTheme="majorBidi" w:eastAsiaTheme="majorBidi" w:hAnsiTheme="majorBidi" w:cstheme="majorBidi"/>
              </w:rPr>
              <w:t>Diseñar partituras corporales como un método integrador al resto de las materias.</w:t>
            </w:r>
          </w:p>
          <w:p w14:paraId="1ABFF63E" w14:textId="77777777" w:rsidR="00EA07B7" w:rsidRPr="009B2C73" w:rsidRDefault="01C6CFC4" w:rsidP="00D85018">
            <w:pPr>
              <w:pStyle w:val="NormalWeb"/>
              <w:numPr>
                <w:ilvl w:val="0"/>
                <w:numId w:val="19"/>
              </w:numPr>
              <w:jc w:val="both"/>
              <w:rPr>
                <w:rFonts w:asciiTheme="majorBidi" w:eastAsiaTheme="majorBidi" w:hAnsiTheme="majorBidi" w:cstheme="majorBidi"/>
                <w:b/>
                <w:bCs/>
              </w:rPr>
            </w:pPr>
            <w:r>
              <w:rPr>
                <w:rFonts w:asciiTheme="majorBidi" w:eastAsiaTheme="majorBidi" w:hAnsiTheme="majorBidi" w:cstheme="majorBidi"/>
              </w:rPr>
              <w:t xml:space="preserve">Crear la partitura progresivamente mediante la secuencia metodológica de la </w:t>
            </w:r>
            <w:r w:rsidRPr="009B2C73">
              <w:rPr>
                <w:rFonts w:asciiTheme="majorBidi" w:eastAsiaTheme="majorBidi" w:hAnsiTheme="majorBidi" w:cstheme="majorBidi"/>
                <w:b/>
                <w:bCs/>
              </w:rPr>
              <w:t>improvisación, la selección y el ajuste.</w:t>
            </w:r>
          </w:p>
          <w:p w14:paraId="515671A7" w14:textId="6081BDC2" w:rsidR="00EA07B7" w:rsidRPr="00EA07B7" w:rsidRDefault="01C6CFC4" w:rsidP="00D85018">
            <w:pPr>
              <w:pStyle w:val="NormalWeb"/>
              <w:numPr>
                <w:ilvl w:val="0"/>
                <w:numId w:val="19"/>
              </w:numPr>
              <w:jc w:val="both"/>
              <w:rPr>
                <w:rFonts w:asciiTheme="majorBidi" w:eastAsiaTheme="majorBidi" w:hAnsiTheme="majorBidi" w:cstheme="majorBidi"/>
              </w:rPr>
            </w:pPr>
            <w:r>
              <w:rPr>
                <w:rFonts w:asciiTheme="majorBidi" w:eastAsiaTheme="majorBidi" w:hAnsiTheme="majorBidi" w:cstheme="majorBidi"/>
              </w:rPr>
              <w:t>Id</w:t>
            </w:r>
            <w:r w:rsidR="00840449">
              <w:rPr>
                <w:rFonts w:asciiTheme="majorBidi" w:eastAsiaTheme="majorBidi" w:hAnsiTheme="majorBidi" w:cstheme="majorBidi"/>
              </w:rPr>
              <w:t>entificar, reproducir y recrear</w:t>
            </w:r>
            <w:r>
              <w:rPr>
                <w:rFonts w:asciiTheme="majorBidi" w:eastAsiaTheme="majorBidi" w:hAnsiTheme="majorBidi" w:cstheme="majorBidi"/>
              </w:rPr>
              <w:t xml:space="preserve"> partituras como una posibilidad concreta de abordar orgánicamente un personaje</w:t>
            </w:r>
            <w:r w:rsidR="00840449">
              <w:rPr>
                <w:rFonts w:asciiTheme="majorBidi" w:eastAsiaTheme="majorBidi" w:hAnsiTheme="majorBidi" w:cstheme="majorBidi"/>
              </w:rPr>
              <w:t>.</w:t>
            </w:r>
          </w:p>
          <w:p w14:paraId="7C52F84B" w14:textId="3D5976CB" w:rsidR="00EA07B7" w:rsidRPr="00EA07B7" w:rsidRDefault="00840449" w:rsidP="00D85018">
            <w:pPr>
              <w:pStyle w:val="NormalWeb"/>
              <w:numPr>
                <w:ilvl w:val="0"/>
                <w:numId w:val="19"/>
              </w:numPr>
              <w:jc w:val="both"/>
              <w:rPr>
                <w:rFonts w:asciiTheme="majorBidi" w:eastAsiaTheme="majorBidi" w:hAnsiTheme="majorBidi" w:cstheme="majorBidi"/>
              </w:rPr>
            </w:pPr>
            <w:r>
              <w:rPr>
                <w:rFonts w:asciiTheme="majorBidi" w:eastAsiaTheme="majorBidi" w:hAnsiTheme="majorBidi" w:cstheme="majorBidi"/>
              </w:rPr>
              <w:t>Utilizar partituras personales</w:t>
            </w:r>
            <w:r w:rsidR="00FA092F">
              <w:rPr>
                <w:rFonts w:asciiTheme="majorBidi" w:eastAsiaTheme="majorBidi" w:hAnsiTheme="majorBidi" w:cstheme="majorBidi"/>
              </w:rPr>
              <w:t xml:space="preserve"> realizadas</w:t>
            </w:r>
            <w:r w:rsidR="01C6CFC4">
              <w:rPr>
                <w:rFonts w:asciiTheme="majorBidi" w:eastAsiaTheme="majorBidi" w:hAnsiTheme="majorBidi" w:cstheme="majorBidi"/>
              </w:rPr>
              <w:t xml:space="preserve"> como una valiosa herramienta de aproximac</w:t>
            </w:r>
            <w:r>
              <w:rPr>
                <w:rFonts w:asciiTheme="majorBidi" w:eastAsiaTheme="majorBidi" w:hAnsiTheme="majorBidi" w:cstheme="majorBidi"/>
              </w:rPr>
              <w:t>ión a la dinámica</w:t>
            </w:r>
            <w:r w:rsidR="009B2C73">
              <w:rPr>
                <w:rFonts w:asciiTheme="majorBidi" w:eastAsiaTheme="majorBidi" w:hAnsiTheme="majorBidi" w:cstheme="majorBidi"/>
              </w:rPr>
              <w:t xml:space="preserve"> de los dúos </w:t>
            </w:r>
            <w:r w:rsidR="00FA092F">
              <w:rPr>
                <w:rFonts w:asciiTheme="majorBidi" w:eastAsiaTheme="majorBidi" w:hAnsiTheme="majorBidi" w:cstheme="majorBidi"/>
              </w:rPr>
              <w:t>y de</w:t>
            </w:r>
            <w:r w:rsidR="009B2C73">
              <w:rPr>
                <w:rFonts w:asciiTheme="majorBidi" w:eastAsiaTheme="majorBidi" w:hAnsiTheme="majorBidi" w:cstheme="majorBidi"/>
              </w:rPr>
              <w:t xml:space="preserve"> la escena </w:t>
            </w:r>
            <w:r>
              <w:rPr>
                <w:rFonts w:asciiTheme="majorBidi" w:eastAsiaTheme="majorBidi" w:hAnsiTheme="majorBidi" w:cstheme="majorBidi"/>
              </w:rPr>
              <w:t xml:space="preserve">grupal </w:t>
            </w:r>
          </w:p>
          <w:p w14:paraId="160C5347" w14:textId="1A809FAA" w:rsidR="00EA07B7" w:rsidRPr="00EA07B7" w:rsidRDefault="00840449" w:rsidP="00D85018">
            <w:pPr>
              <w:pStyle w:val="NormalWeb"/>
              <w:numPr>
                <w:ilvl w:val="0"/>
                <w:numId w:val="19"/>
              </w:numPr>
              <w:jc w:val="both"/>
              <w:rPr>
                <w:rFonts w:asciiTheme="majorBidi" w:eastAsiaTheme="majorBidi" w:hAnsiTheme="majorBidi" w:cstheme="majorBidi"/>
              </w:rPr>
            </w:pPr>
            <w:r>
              <w:rPr>
                <w:rFonts w:asciiTheme="majorBidi" w:eastAsiaTheme="majorBidi" w:hAnsiTheme="majorBidi" w:cstheme="majorBidi"/>
              </w:rPr>
              <w:t>Integrar</w:t>
            </w:r>
            <w:r w:rsidR="01C6CFC4">
              <w:rPr>
                <w:rFonts w:asciiTheme="majorBidi" w:eastAsiaTheme="majorBidi" w:hAnsiTheme="majorBidi" w:cstheme="majorBidi"/>
              </w:rPr>
              <w:t xml:space="preserve"> las técnicas corporales y la partitura, a </w:t>
            </w:r>
            <w:r w:rsidR="00FA092F">
              <w:rPr>
                <w:rFonts w:asciiTheme="majorBidi" w:eastAsiaTheme="majorBidi" w:hAnsiTheme="majorBidi" w:cstheme="majorBidi"/>
              </w:rPr>
              <w:t xml:space="preserve">los </w:t>
            </w:r>
            <w:r w:rsidR="00FA092F" w:rsidRPr="009826F1">
              <w:rPr>
                <w:rFonts w:asciiTheme="majorBidi" w:eastAsiaTheme="majorBidi" w:hAnsiTheme="majorBidi" w:cstheme="majorBidi"/>
                <w:b/>
                <w:bCs/>
              </w:rPr>
              <w:t xml:space="preserve">diversos </w:t>
            </w:r>
            <w:r w:rsidR="01C6CFC4" w:rsidRPr="009826F1">
              <w:rPr>
                <w:rFonts w:asciiTheme="majorBidi" w:eastAsiaTheme="majorBidi" w:hAnsiTheme="majorBidi" w:cstheme="majorBidi"/>
                <w:b/>
                <w:bCs/>
              </w:rPr>
              <w:t>ámbito</w:t>
            </w:r>
            <w:r w:rsidR="00FA092F" w:rsidRPr="009826F1">
              <w:rPr>
                <w:rFonts w:asciiTheme="majorBidi" w:eastAsiaTheme="majorBidi" w:hAnsiTheme="majorBidi" w:cstheme="majorBidi"/>
                <w:b/>
                <w:bCs/>
              </w:rPr>
              <w:t>s</w:t>
            </w:r>
            <w:r w:rsidR="01C6CFC4" w:rsidRPr="009826F1">
              <w:rPr>
                <w:rFonts w:asciiTheme="majorBidi" w:eastAsiaTheme="majorBidi" w:hAnsiTheme="majorBidi" w:cstheme="majorBidi"/>
                <w:b/>
                <w:bCs/>
              </w:rPr>
              <w:t>, estética</w:t>
            </w:r>
            <w:r w:rsidR="00FA092F" w:rsidRPr="009826F1">
              <w:rPr>
                <w:rFonts w:asciiTheme="majorBidi" w:eastAsiaTheme="majorBidi" w:hAnsiTheme="majorBidi" w:cstheme="majorBidi"/>
                <w:b/>
                <w:bCs/>
              </w:rPr>
              <w:t>s</w:t>
            </w:r>
            <w:r w:rsidR="01C6CFC4" w:rsidRPr="009826F1">
              <w:rPr>
                <w:rFonts w:asciiTheme="majorBidi" w:eastAsiaTheme="majorBidi" w:hAnsiTheme="majorBidi" w:cstheme="majorBidi"/>
                <w:b/>
                <w:bCs/>
              </w:rPr>
              <w:t>, y platafo</w:t>
            </w:r>
            <w:r w:rsidRPr="009826F1">
              <w:rPr>
                <w:rFonts w:asciiTheme="majorBidi" w:eastAsiaTheme="majorBidi" w:hAnsiTheme="majorBidi" w:cstheme="majorBidi"/>
                <w:b/>
                <w:bCs/>
              </w:rPr>
              <w:t>rma</w:t>
            </w:r>
            <w:r w:rsidR="00FA092F" w:rsidRPr="009826F1">
              <w:rPr>
                <w:rFonts w:asciiTheme="majorBidi" w:eastAsiaTheme="majorBidi" w:hAnsiTheme="majorBidi" w:cstheme="majorBidi"/>
                <w:b/>
                <w:bCs/>
              </w:rPr>
              <w:t>s</w:t>
            </w:r>
            <w:r w:rsidRPr="009826F1">
              <w:rPr>
                <w:rFonts w:asciiTheme="majorBidi" w:eastAsiaTheme="majorBidi" w:hAnsiTheme="majorBidi" w:cstheme="majorBidi"/>
                <w:b/>
                <w:bCs/>
              </w:rPr>
              <w:t xml:space="preserve"> de actuación.</w:t>
            </w:r>
            <w:r>
              <w:rPr>
                <w:rFonts w:asciiTheme="majorBidi" w:eastAsiaTheme="majorBidi" w:hAnsiTheme="majorBidi" w:cstheme="majorBidi"/>
              </w:rPr>
              <w:t xml:space="preserve"> </w:t>
            </w:r>
            <w:r w:rsidRPr="009826F1">
              <w:rPr>
                <w:rFonts w:asciiTheme="majorBidi" w:eastAsiaTheme="majorBidi" w:hAnsiTheme="majorBidi" w:cstheme="majorBidi"/>
                <w:b/>
                <w:bCs/>
              </w:rPr>
              <w:t xml:space="preserve">Desmitificar </w:t>
            </w:r>
            <w:r w:rsidR="01C6CFC4" w:rsidRPr="009826F1">
              <w:rPr>
                <w:rFonts w:asciiTheme="majorBidi" w:eastAsiaTheme="majorBidi" w:hAnsiTheme="majorBidi" w:cstheme="majorBidi"/>
                <w:b/>
                <w:bCs/>
              </w:rPr>
              <w:t>la idea de la materia restringida a un tipo de actuación, promoviendo desde la teor</w:t>
            </w:r>
            <w:r w:rsidRPr="009826F1">
              <w:rPr>
                <w:rFonts w:asciiTheme="majorBidi" w:eastAsiaTheme="majorBidi" w:hAnsiTheme="majorBidi" w:cstheme="majorBidi"/>
                <w:b/>
                <w:bCs/>
              </w:rPr>
              <w:t>ía y la práctica, que toda actuación</w:t>
            </w:r>
            <w:r w:rsidR="01C6CFC4" w:rsidRPr="009826F1">
              <w:rPr>
                <w:rFonts w:asciiTheme="majorBidi" w:eastAsiaTheme="majorBidi" w:hAnsiTheme="majorBidi" w:cstheme="majorBidi"/>
                <w:b/>
                <w:bCs/>
              </w:rPr>
              <w:t xml:space="preserve"> es corporal</w:t>
            </w:r>
            <w:r>
              <w:rPr>
                <w:rFonts w:asciiTheme="majorBidi" w:eastAsiaTheme="majorBidi" w:hAnsiTheme="majorBidi" w:cstheme="majorBidi"/>
              </w:rPr>
              <w:t>.</w:t>
            </w:r>
          </w:p>
          <w:p w14:paraId="71E39259" w14:textId="7A4069A0" w:rsidR="00157653" w:rsidRPr="00157653" w:rsidRDefault="01C6CFC4" w:rsidP="00D85018">
            <w:pPr>
              <w:spacing w:line="240" w:lineRule="auto"/>
              <w:jc w:val="both"/>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 xml:space="preserve">1.2. Contenidos: a) </w:t>
            </w:r>
            <w:r w:rsidRPr="01C6CFC4">
              <w:rPr>
                <w:rFonts w:asciiTheme="majorBidi" w:eastAsiaTheme="majorBidi" w:hAnsiTheme="majorBidi" w:cstheme="majorBidi"/>
                <w:sz w:val="24"/>
                <w:szCs w:val="24"/>
              </w:rPr>
              <w:t xml:space="preserve">La percepción sensorial interna. </w:t>
            </w:r>
            <w:r w:rsidRPr="01C6CFC4">
              <w:rPr>
                <w:rFonts w:asciiTheme="majorBidi" w:eastAsiaTheme="majorBidi" w:hAnsiTheme="majorBidi" w:cstheme="majorBidi"/>
                <w:b/>
                <w:bCs/>
                <w:sz w:val="24"/>
                <w:szCs w:val="24"/>
              </w:rPr>
              <w:t>b)</w:t>
            </w:r>
            <w:r w:rsidRPr="01C6CFC4">
              <w:rPr>
                <w:rFonts w:asciiTheme="majorBidi" w:eastAsiaTheme="majorBidi" w:hAnsiTheme="majorBidi" w:cstheme="majorBidi"/>
                <w:sz w:val="24"/>
                <w:szCs w:val="24"/>
              </w:rPr>
              <w:t xml:space="preserve"> La constru</w:t>
            </w:r>
            <w:r w:rsidR="009E3077">
              <w:rPr>
                <w:rFonts w:asciiTheme="majorBidi" w:eastAsiaTheme="majorBidi" w:hAnsiTheme="majorBidi" w:cstheme="majorBidi"/>
                <w:sz w:val="24"/>
                <w:szCs w:val="24"/>
              </w:rPr>
              <w:t xml:space="preserve">cción y estructuración </w:t>
            </w:r>
            <w:r w:rsidR="0017680F">
              <w:rPr>
                <w:rFonts w:asciiTheme="majorBidi" w:eastAsiaTheme="majorBidi" w:hAnsiTheme="majorBidi" w:cstheme="majorBidi"/>
                <w:sz w:val="24"/>
                <w:szCs w:val="24"/>
              </w:rPr>
              <w:t>temporo</w:t>
            </w:r>
            <w:r w:rsidR="009E3077">
              <w:rPr>
                <w:rFonts w:asciiTheme="majorBidi" w:eastAsiaTheme="majorBidi" w:hAnsiTheme="majorBidi" w:cstheme="majorBidi"/>
                <w:sz w:val="24"/>
                <w:szCs w:val="24"/>
              </w:rPr>
              <w:t>-</w:t>
            </w:r>
            <w:r w:rsidRPr="01C6CFC4">
              <w:rPr>
                <w:rFonts w:asciiTheme="majorBidi" w:eastAsiaTheme="majorBidi" w:hAnsiTheme="majorBidi" w:cstheme="majorBidi"/>
                <w:sz w:val="24"/>
                <w:szCs w:val="24"/>
              </w:rPr>
              <w:t>espacial</w:t>
            </w:r>
            <w:r w:rsidRPr="01C6CFC4">
              <w:rPr>
                <w:rFonts w:asciiTheme="majorBidi" w:eastAsiaTheme="majorBidi" w:hAnsiTheme="majorBidi" w:cstheme="majorBidi"/>
                <w:b/>
                <w:bCs/>
                <w:sz w:val="24"/>
                <w:szCs w:val="24"/>
              </w:rPr>
              <w:t xml:space="preserve">: </w:t>
            </w:r>
            <w:r w:rsidRPr="01C6CFC4">
              <w:rPr>
                <w:rFonts w:asciiTheme="majorBidi" w:eastAsiaTheme="majorBidi" w:hAnsiTheme="majorBidi" w:cstheme="majorBidi"/>
                <w:sz w:val="24"/>
                <w:szCs w:val="24"/>
              </w:rPr>
              <w:t xml:space="preserve">desplazamientos, direccionalidad y proyección. </w:t>
            </w:r>
            <w:r w:rsidRPr="01C6CFC4">
              <w:rPr>
                <w:rFonts w:asciiTheme="majorBidi" w:eastAsiaTheme="majorBidi" w:hAnsiTheme="majorBidi" w:cstheme="majorBidi"/>
                <w:b/>
                <w:bCs/>
                <w:sz w:val="24"/>
                <w:szCs w:val="24"/>
              </w:rPr>
              <w:t>c)</w:t>
            </w:r>
            <w:r w:rsidRPr="01C6CFC4">
              <w:rPr>
                <w:rFonts w:asciiTheme="majorBidi" w:eastAsiaTheme="majorBidi" w:hAnsiTheme="majorBidi" w:cstheme="majorBidi"/>
                <w:sz w:val="24"/>
                <w:szCs w:val="24"/>
              </w:rPr>
              <w:t xml:space="preserve"> La partitura</w:t>
            </w:r>
            <w:r w:rsidR="009E3077">
              <w:rPr>
                <w:rFonts w:asciiTheme="majorBidi" w:eastAsiaTheme="majorBidi" w:hAnsiTheme="majorBidi" w:cstheme="majorBidi"/>
                <w:sz w:val="24"/>
                <w:szCs w:val="24"/>
              </w:rPr>
              <w:t>,</w:t>
            </w:r>
            <w:r w:rsidR="00F238F5">
              <w:rPr>
                <w:rFonts w:asciiTheme="majorBidi" w:eastAsiaTheme="majorBidi" w:hAnsiTheme="majorBidi" w:cstheme="majorBidi"/>
                <w:sz w:val="24"/>
                <w:szCs w:val="24"/>
              </w:rPr>
              <w:t xml:space="preserve"> </w:t>
            </w:r>
            <w:r w:rsidR="009E3077" w:rsidRPr="009E3077">
              <w:rPr>
                <w:rFonts w:asciiTheme="majorBidi" w:eastAsiaTheme="majorBidi" w:hAnsiTheme="majorBidi" w:cstheme="majorBidi"/>
                <w:sz w:val="24"/>
                <w:szCs w:val="24"/>
              </w:rPr>
              <w:t>su</w:t>
            </w:r>
            <w:r w:rsidRPr="01C6CFC4">
              <w:rPr>
                <w:rFonts w:asciiTheme="majorBidi" w:eastAsiaTheme="majorBidi" w:hAnsiTheme="majorBidi" w:cstheme="majorBidi"/>
                <w:sz w:val="24"/>
                <w:szCs w:val="24"/>
              </w:rPr>
              <w:t xml:space="preserve"> identificación, reproducción y recreación. </w:t>
            </w:r>
            <w:r w:rsidRPr="01C6CFC4">
              <w:rPr>
                <w:rFonts w:asciiTheme="majorBidi" w:eastAsiaTheme="majorBidi" w:hAnsiTheme="majorBidi" w:cstheme="majorBidi"/>
                <w:b/>
                <w:bCs/>
                <w:sz w:val="24"/>
                <w:szCs w:val="24"/>
              </w:rPr>
              <w:t>d)</w:t>
            </w:r>
            <w:r w:rsidRPr="01C6CFC4">
              <w:rPr>
                <w:rFonts w:asciiTheme="majorBidi" w:eastAsiaTheme="majorBidi" w:hAnsiTheme="majorBidi" w:cstheme="majorBidi"/>
                <w:sz w:val="24"/>
                <w:szCs w:val="24"/>
              </w:rPr>
              <w:t xml:space="preserve"> La construcción corporal del personaje.</w:t>
            </w:r>
          </w:p>
          <w:p w14:paraId="42724C14" w14:textId="2C81C52C" w:rsidR="009A57D5" w:rsidRPr="00FA092F" w:rsidRDefault="009E3077" w:rsidP="00D85018">
            <w:pPr>
              <w:pStyle w:val="NormalWeb"/>
              <w:jc w:val="both"/>
              <w:rPr>
                <w:rFonts w:asciiTheme="majorBidi" w:eastAsiaTheme="majorBidi" w:hAnsiTheme="majorBidi" w:cstheme="majorBidi"/>
                <w:b/>
                <w:bCs/>
              </w:rPr>
            </w:pPr>
            <w:r w:rsidRPr="00FA092F">
              <w:rPr>
                <w:rFonts w:asciiTheme="majorBidi" w:eastAsiaTheme="majorBidi" w:hAnsiTheme="majorBidi" w:cstheme="majorBidi"/>
                <w:b/>
                <w:bCs/>
              </w:rPr>
              <w:t>El sujeto se construye</w:t>
            </w:r>
            <w:r w:rsidR="01C6CFC4" w:rsidRPr="00FA092F">
              <w:rPr>
                <w:rFonts w:asciiTheme="majorBidi" w:eastAsiaTheme="majorBidi" w:hAnsiTheme="majorBidi" w:cstheme="majorBidi"/>
                <w:b/>
                <w:bCs/>
              </w:rPr>
              <w:t xml:space="preserve"> por lo que siente, piensa, desea e imagina, pero solo</w:t>
            </w:r>
            <w:r w:rsidRPr="00FA092F">
              <w:rPr>
                <w:rFonts w:asciiTheme="majorBidi" w:eastAsiaTheme="majorBidi" w:hAnsiTheme="majorBidi" w:cstheme="majorBidi"/>
                <w:b/>
                <w:bCs/>
              </w:rPr>
              <w:t xml:space="preserve"> desde su accionar, un actor/actriz</w:t>
            </w:r>
            <w:r w:rsidR="00FA092F" w:rsidRPr="00FA092F">
              <w:rPr>
                <w:rFonts w:asciiTheme="majorBidi" w:eastAsiaTheme="majorBidi" w:hAnsiTheme="majorBidi" w:cstheme="majorBidi"/>
                <w:b/>
                <w:bCs/>
              </w:rPr>
              <w:t xml:space="preserve"> </w:t>
            </w:r>
            <w:r w:rsidRPr="00FA092F">
              <w:rPr>
                <w:rFonts w:asciiTheme="majorBidi" w:eastAsiaTheme="majorBidi" w:hAnsiTheme="majorBidi" w:cstheme="majorBidi"/>
                <w:b/>
                <w:bCs/>
                <w:i/>
                <w:iCs/>
              </w:rPr>
              <w:t>“</w:t>
            </w:r>
            <w:r w:rsidR="00FA092F" w:rsidRPr="00FA092F">
              <w:rPr>
                <w:rFonts w:asciiTheme="majorBidi" w:eastAsiaTheme="majorBidi" w:hAnsiTheme="majorBidi" w:cstheme="majorBidi"/>
                <w:b/>
                <w:bCs/>
                <w:i/>
                <w:iCs/>
              </w:rPr>
              <w:t xml:space="preserve">es </w:t>
            </w:r>
            <w:r w:rsidR="00FA092F" w:rsidRPr="00FA092F">
              <w:rPr>
                <w:rFonts w:asciiTheme="majorBidi" w:eastAsiaTheme="majorBidi" w:hAnsiTheme="majorBidi" w:cstheme="majorBidi"/>
                <w:b/>
                <w:bCs/>
              </w:rPr>
              <w:t>“en</w:t>
            </w:r>
            <w:r w:rsidR="01C6CFC4" w:rsidRPr="00FA092F">
              <w:rPr>
                <w:rFonts w:asciiTheme="majorBidi" w:eastAsiaTheme="majorBidi" w:hAnsiTheme="majorBidi" w:cstheme="majorBidi"/>
                <w:b/>
                <w:bCs/>
              </w:rPr>
              <w:t xml:space="preserve"> la escena. Aún desde la sublime quietud.</w:t>
            </w:r>
          </w:p>
          <w:p w14:paraId="35DD7CE6" w14:textId="6674E21B" w:rsidR="009A57D5" w:rsidRPr="009B2C73" w:rsidRDefault="00472D41" w:rsidP="00D85018">
            <w:pPr>
              <w:pStyle w:val="NormalWeb"/>
              <w:jc w:val="both"/>
              <w:rPr>
                <w:rFonts w:asciiTheme="majorBidi" w:eastAsiaTheme="majorBidi" w:hAnsiTheme="majorBidi" w:cstheme="majorBidi"/>
                <w:b/>
                <w:bCs/>
              </w:rPr>
            </w:pPr>
            <w:r>
              <w:rPr>
                <w:rFonts w:asciiTheme="majorBidi" w:eastAsiaTheme="majorBidi" w:hAnsiTheme="majorBidi" w:cstheme="majorBidi"/>
                <w:b/>
                <w:bCs/>
              </w:rPr>
              <w:t>1.2</w:t>
            </w:r>
            <w:r w:rsidR="006643AC" w:rsidRPr="00472D41">
              <w:rPr>
                <w:rFonts w:asciiTheme="majorBidi" w:eastAsiaTheme="majorBidi" w:hAnsiTheme="majorBidi" w:cstheme="majorBidi"/>
                <w:b/>
                <w:bCs/>
              </w:rPr>
              <w:t>.</w:t>
            </w:r>
            <w:r>
              <w:rPr>
                <w:rFonts w:asciiTheme="majorBidi" w:eastAsiaTheme="majorBidi" w:hAnsiTheme="majorBidi" w:cstheme="majorBidi"/>
                <w:b/>
                <w:bCs/>
              </w:rPr>
              <w:t xml:space="preserve">1. </w:t>
            </w:r>
            <w:r w:rsidR="006643AC">
              <w:rPr>
                <w:rFonts w:asciiTheme="majorBidi" w:eastAsiaTheme="majorBidi" w:hAnsiTheme="majorBidi" w:cstheme="majorBidi"/>
                <w:b/>
                <w:bCs/>
              </w:rPr>
              <w:t>El entrenamiento</w:t>
            </w:r>
            <w:r w:rsidR="006643AC">
              <w:rPr>
                <w:rFonts w:asciiTheme="majorBidi" w:eastAsiaTheme="majorBidi" w:hAnsiTheme="majorBidi" w:cstheme="majorBidi"/>
              </w:rPr>
              <w:t>:</w:t>
            </w:r>
            <w:r w:rsidR="01C6CFC4">
              <w:rPr>
                <w:rFonts w:asciiTheme="majorBidi" w:eastAsiaTheme="majorBidi" w:hAnsiTheme="majorBidi" w:cstheme="majorBidi"/>
              </w:rPr>
              <w:t xml:space="preserve"> una forma profesional de vivir en los siguientes principios</w:t>
            </w:r>
            <w:r w:rsidR="01C6CFC4" w:rsidRPr="01C6CFC4">
              <w:rPr>
                <w:rFonts w:asciiTheme="majorBidi" w:eastAsiaTheme="majorBidi" w:hAnsiTheme="majorBidi" w:cstheme="majorBidi"/>
                <w:b/>
                <w:bCs/>
              </w:rPr>
              <w:t>:</w:t>
            </w:r>
            <w:r w:rsidR="01C6CFC4">
              <w:rPr>
                <w:rFonts w:asciiTheme="majorBidi" w:eastAsiaTheme="majorBidi" w:hAnsiTheme="majorBidi" w:cstheme="majorBidi"/>
              </w:rPr>
              <w:t xml:space="preserve"> a) El entrenamiento propone un plan personal de superación que propicia la unidad cuerpo-mente</w:t>
            </w:r>
            <w:r w:rsidR="00081C40">
              <w:rPr>
                <w:rFonts w:asciiTheme="majorBidi" w:eastAsiaTheme="majorBidi" w:hAnsiTheme="majorBidi" w:cstheme="majorBidi"/>
              </w:rPr>
              <w:t>-sensorialidad, a</w:t>
            </w:r>
            <w:r w:rsidR="01C6CFC4">
              <w:rPr>
                <w:rFonts w:asciiTheme="majorBidi" w:eastAsiaTheme="majorBidi" w:hAnsiTheme="majorBidi" w:cstheme="majorBidi"/>
              </w:rPr>
              <w:t xml:space="preserve"> la hora de accionar. b)</w:t>
            </w:r>
            <w:r w:rsidR="00081C40">
              <w:rPr>
                <w:rFonts w:asciiTheme="majorBidi" w:eastAsiaTheme="majorBidi" w:hAnsiTheme="majorBidi" w:cstheme="majorBidi"/>
              </w:rPr>
              <w:t xml:space="preserve"> El e</w:t>
            </w:r>
            <w:r w:rsidR="01C6CFC4">
              <w:rPr>
                <w:rFonts w:asciiTheme="majorBidi" w:eastAsiaTheme="majorBidi" w:hAnsiTheme="majorBidi" w:cstheme="majorBidi"/>
              </w:rPr>
              <w:t>ntrenamiento personal potencia la dinámica grupal. c) El entrenamiento organizado alumbra habilidades compositivas</w:t>
            </w:r>
            <w:r w:rsidR="00081C40">
              <w:rPr>
                <w:rFonts w:asciiTheme="majorBidi" w:eastAsiaTheme="majorBidi" w:hAnsiTheme="majorBidi" w:cstheme="majorBidi"/>
              </w:rPr>
              <w:t xml:space="preserve">, el actor-actriz necesita </w:t>
            </w:r>
            <w:r w:rsidR="00D4530C">
              <w:rPr>
                <w:rFonts w:asciiTheme="majorBidi" w:eastAsiaTheme="majorBidi" w:hAnsiTheme="majorBidi" w:cstheme="majorBidi"/>
              </w:rPr>
              <w:t xml:space="preserve">trabajar </w:t>
            </w:r>
            <w:r w:rsidR="01C6CFC4">
              <w:rPr>
                <w:rFonts w:asciiTheme="majorBidi" w:eastAsiaTheme="majorBidi" w:hAnsiTheme="majorBidi" w:cstheme="majorBidi"/>
              </w:rPr>
              <w:t xml:space="preserve">su cuerpo </w:t>
            </w:r>
            <w:r w:rsidR="00D4530C">
              <w:rPr>
                <w:rFonts w:asciiTheme="majorBidi" w:eastAsiaTheme="majorBidi" w:hAnsiTheme="majorBidi" w:cstheme="majorBidi"/>
              </w:rPr>
              <w:t xml:space="preserve">de modo </w:t>
            </w:r>
            <w:r w:rsidR="01C6CFC4">
              <w:rPr>
                <w:rFonts w:asciiTheme="majorBidi" w:eastAsiaTheme="majorBidi" w:hAnsiTheme="majorBidi" w:cstheme="majorBidi"/>
              </w:rPr>
              <w:t>sistémic</w:t>
            </w:r>
            <w:r w:rsidR="00D4530C">
              <w:rPr>
                <w:rFonts w:asciiTheme="majorBidi" w:eastAsiaTheme="majorBidi" w:hAnsiTheme="majorBidi" w:cstheme="majorBidi"/>
              </w:rPr>
              <w:t>o</w:t>
            </w:r>
            <w:r w:rsidR="01C6CFC4">
              <w:rPr>
                <w:rFonts w:asciiTheme="majorBidi" w:eastAsiaTheme="majorBidi" w:hAnsiTheme="majorBidi" w:cstheme="majorBidi"/>
              </w:rPr>
              <w:t xml:space="preserve">, con una gran diversidad de códigos emisores. </w:t>
            </w:r>
            <w:r w:rsidR="01C6CFC4" w:rsidRPr="009B2C73">
              <w:rPr>
                <w:rFonts w:asciiTheme="majorBidi" w:eastAsiaTheme="majorBidi" w:hAnsiTheme="majorBidi" w:cstheme="majorBidi"/>
                <w:b/>
                <w:bCs/>
              </w:rPr>
              <w:t xml:space="preserve">El desarrollo de una corporalidad disponible, flexible, eutónica, confiera sentido a los </w:t>
            </w:r>
            <w:r w:rsidR="01C6CFC4" w:rsidRPr="009B2C73">
              <w:rPr>
                <w:rFonts w:asciiTheme="majorBidi" w:eastAsiaTheme="majorBidi" w:hAnsiTheme="majorBidi" w:cstheme="majorBidi"/>
                <w:b/>
                <w:bCs/>
                <w:i/>
                <w:iCs/>
              </w:rPr>
              <w:t xml:space="preserve">“porqué”, </w:t>
            </w:r>
            <w:r w:rsidR="01C6CFC4" w:rsidRPr="009B2C73">
              <w:rPr>
                <w:rFonts w:asciiTheme="majorBidi" w:eastAsiaTheme="majorBidi" w:hAnsiTheme="majorBidi" w:cstheme="majorBidi"/>
                <w:b/>
                <w:bCs/>
              </w:rPr>
              <w:t>los</w:t>
            </w:r>
            <w:r w:rsidR="01C6CFC4" w:rsidRPr="009B2C73">
              <w:rPr>
                <w:rFonts w:asciiTheme="majorBidi" w:eastAsiaTheme="majorBidi" w:hAnsiTheme="majorBidi" w:cstheme="majorBidi"/>
                <w:b/>
                <w:bCs/>
                <w:i/>
                <w:iCs/>
              </w:rPr>
              <w:t xml:space="preserve"> “para qué” </w:t>
            </w:r>
            <w:r w:rsidR="01C6CFC4" w:rsidRPr="009B2C73">
              <w:rPr>
                <w:rFonts w:asciiTheme="majorBidi" w:eastAsiaTheme="majorBidi" w:hAnsiTheme="majorBidi" w:cstheme="majorBidi"/>
                <w:b/>
                <w:bCs/>
              </w:rPr>
              <w:t>y al</w:t>
            </w:r>
            <w:r w:rsidR="01C6CFC4" w:rsidRPr="009B2C73">
              <w:rPr>
                <w:rFonts w:asciiTheme="majorBidi" w:eastAsiaTheme="majorBidi" w:hAnsiTheme="majorBidi" w:cstheme="majorBidi"/>
                <w:b/>
                <w:bCs/>
                <w:i/>
                <w:iCs/>
              </w:rPr>
              <w:t xml:space="preserve"> “cómo”,</w:t>
            </w:r>
            <w:r w:rsidR="01C6CFC4" w:rsidRPr="009B2C73">
              <w:rPr>
                <w:rFonts w:asciiTheme="majorBidi" w:eastAsiaTheme="majorBidi" w:hAnsiTheme="majorBidi" w:cstheme="majorBidi"/>
                <w:b/>
                <w:bCs/>
              </w:rPr>
              <w:t xml:space="preserve"> de la escena.</w:t>
            </w:r>
          </w:p>
          <w:p w14:paraId="0D0D5109" w14:textId="52793626" w:rsidR="009A57D5" w:rsidRDefault="006643AC" w:rsidP="00D85018">
            <w:pPr>
              <w:pStyle w:val="NormalWeb"/>
              <w:jc w:val="both"/>
              <w:rPr>
                <w:rFonts w:asciiTheme="majorBidi" w:eastAsiaTheme="majorBidi" w:hAnsiTheme="majorBidi" w:cstheme="majorBidi"/>
              </w:rPr>
            </w:pPr>
            <w:r>
              <w:rPr>
                <w:rFonts w:asciiTheme="majorBidi" w:eastAsiaTheme="majorBidi" w:hAnsiTheme="majorBidi" w:cstheme="majorBidi"/>
              </w:rPr>
              <w:lastRenderedPageBreak/>
              <w:t xml:space="preserve">Elementos de la </w:t>
            </w:r>
            <w:r w:rsidRPr="00D4530C">
              <w:rPr>
                <w:rFonts w:asciiTheme="majorBidi" w:eastAsiaTheme="majorBidi" w:hAnsiTheme="majorBidi" w:cstheme="majorBidi"/>
                <w:b/>
                <w:bCs/>
              </w:rPr>
              <w:t>música, acrobacia y destreza</w:t>
            </w:r>
            <w:r>
              <w:rPr>
                <w:rFonts w:asciiTheme="majorBidi" w:eastAsiaTheme="majorBidi" w:hAnsiTheme="majorBidi" w:cstheme="majorBidi"/>
              </w:rPr>
              <w:t xml:space="preserve"> serán entrenados como elementos aportantes a la actuación. </w:t>
            </w:r>
            <w:r w:rsidRPr="00081C40">
              <w:rPr>
                <w:rFonts w:asciiTheme="majorBidi" w:eastAsiaTheme="majorBidi" w:hAnsiTheme="majorBidi" w:cstheme="majorBidi"/>
                <w:b/>
                <w:bCs/>
              </w:rPr>
              <w:t>La</w:t>
            </w:r>
            <w:r w:rsidR="01C6CFC4" w:rsidRPr="00081C40">
              <w:rPr>
                <w:rFonts w:asciiTheme="majorBidi" w:eastAsiaTheme="majorBidi" w:hAnsiTheme="majorBidi" w:cstheme="majorBidi"/>
                <w:b/>
                <w:bCs/>
              </w:rPr>
              <w:t xml:space="preserve"> musicalidad </w:t>
            </w:r>
            <w:r w:rsidRPr="00081C40">
              <w:rPr>
                <w:rFonts w:asciiTheme="majorBidi" w:eastAsiaTheme="majorBidi" w:hAnsiTheme="majorBidi" w:cstheme="majorBidi"/>
                <w:b/>
                <w:bCs/>
              </w:rPr>
              <w:t>de una escena</w:t>
            </w:r>
            <w:r w:rsidR="01C6CFC4" w:rsidRPr="00081C40">
              <w:rPr>
                <w:rFonts w:asciiTheme="majorBidi" w:eastAsiaTheme="majorBidi" w:hAnsiTheme="majorBidi" w:cstheme="majorBidi"/>
                <w:b/>
                <w:bCs/>
              </w:rPr>
              <w:t>, el ritmo de un personaje,</w:t>
            </w:r>
            <w:r w:rsidR="00F238F5" w:rsidRPr="00081C40">
              <w:rPr>
                <w:rFonts w:asciiTheme="majorBidi" w:eastAsiaTheme="majorBidi" w:hAnsiTheme="majorBidi" w:cstheme="majorBidi"/>
                <w:b/>
                <w:bCs/>
              </w:rPr>
              <w:t xml:space="preserve"> </w:t>
            </w:r>
            <w:r w:rsidR="01C6CFC4" w:rsidRPr="00081C40">
              <w:rPr>
                <w:rFonts w:asciiTheme="majorBidi" w:eastAsiaTheme="majorBidi" w:hAnsiTheme="majorBidi" w:cstheme="majorBidi"/>
                <w:b/>
                <w:bCs/>
              </w:rPr>
              <w:t>la melodía</w:t>
            </w:r>
            <w:r w:rsidRPr="00081C40">
              <w:rPr>
                <w:rFonts w:asciiTheme="majorBidi" w:eastAsiaTheme="majorBidi" w:hAnsiTheme="majorBidi" w:cstheme="majorBidi"/>
                <w:b/>
                <w:bCs/>
              </w:rPr>
              <w:t xml:space="preserve"> de un texto</w:t>
            </w:r>
            <w:r>
              <w:rPr>
                <w:rFonts w:asciiTheme="majorBidi" w:eastAsiaTheme="majorBidi" w:hAnsiTheme="majorBidi" w:cstheme="majorBidi"/>
              </w:rPr>
              <w:t xml:space="preserve">. Se </w:t>
            </w:r>
            <w:r w:rsidR="00F07B76">
              <w:rPr>
                <w:rFonts w:asciiTheme="majorBidi" w:eastAsiaTheme="majorBidi" w:hAnsiTheme="majorBidi" w:cstheme="majorBidi"/>
              </w:rPr>
              <w:t>entrenarán</w:t>
            </w:r>
            <w:r>
              <w:rPr>
                <w:rFonts w:asciiTheme="majorBidi" w:eastAsiaTheme="majorBidi" w:hAnsiTheme="majorBidi" w:cstheme="majorBidi"/>
              </w:rPr>
              <w:t xml:space="preserve"> principios</w:t>
            </w:r>
            <w:r w:rsidR="01C6CFC4" w:rsidRPr="006643AC">
              <w:rPr>
                <w:rFonts w:asciiTheme="majorBidi" w:eastAsiaTheme="majorBidi" w:hAnsiTheme="majorBidi" w:cstheme="majorBidi"/>
              </w:rPr>
              <w:t xml:space="preserve"> básicos de la </w:t>
            </w:r>
            <w:r w:rsidR="01C6CFC4" w:rsidRPr="00D4530C">
              <w:rPr>
                <w:rFonts w:asciiTheme="majorBidi" w:eastAsiaTheme="majorBidi" w:hAnsiTheme="majorBidi" w:cstheme="majorBidi"/>
                <w:b/>
                <w:bCs/>
              </w:rPr>
              <w:t>acrobacia y la destreza</w:t>
            </w:r>
            <w:r w:rsidR="01C6CFC4" w:rsidRPr="006643AC">
              <w:rPr>
                <w:rFonts w:asciiTheme="majorBidi" w:eastAsiaTheme="majorBidi" w:hAnsiTheme="majorBidi" w:cstheme="majorBidi"/>
              </w:rPr>
              <w:t xml:space="preserve">, no en </w:t>
            </w:r>
            <w:r w:rsidR="00F07B76">
              <w:rPr>
                <w:rFonts w:asciiTheme="majorBidi" w:eastAsiaTheme="majorBidi" w:hAnsiTheme="majorBidi" w:cstheme="majorBidi"/>
              </w:rPr>
              <w:t>aras</w:t>
            </w:r>
            <w:r w:rsidR="01C6CFC4" w:rsidRPr="006643AC">
              <w:rPr>
                <w:rFonts w:asciiTheme="majorBidi" w:eastAsiaTheme="majorBidi" w:hAnsiTheme="majorBidi" w:cstheme="majorBidi"/>
              </w:rPr>
              <w:t xml:space="preserve"> de un teatro virtuoso, pero si mejorando</w:t>
            </w:r>
            <w:r w:rsidR="01C6CFC4">
              <w:rPr>
                <w:rFonts w:asciiTheme="majorBidi" w:eastAsiaTheme="majorBidi" w:hAnsiTheme="majorBidi" w:cstheme="majorBidi"/>
              </w:rPr>
              <w:t xml:space="preserve"> la agilidad, el equilibrio, los impulsos, el ritmo y la decisión</w:t>
            </w:r>
            <w:r w:rsidR="006C09A4">
              <w:rPr>
                <w:rFonts w:asciiTheme="majorBidi" w:eastAsiaTheme="majorBidi" w:hAnsiTheme="majorBidi" w:cstheme="majorBidi"/>
              </w:rPr>
              <w:t xml:space="preserve"> corporal</w:t>
            </w:r>
            <w:r w:rsidR="01C6CFC4">
              <w:rPr>
                <w:rFonts w:asciiTheme="majorBidi" w:eastAsiaTheme="majorBidi" w:hAnsiTheme="majorBidi" w:cstheme="majorBidi"/>
              </w:rPr>
              <w:t>. En definitiva</w:t>
            </w:r>
            <w:r w:rsidR="006C09A4">
              <w:rPr>
                <w:rFonts w:asciiTheme="majorBidi" w:eastAsiaTheme="majorBidi" w:hAnsiTheme="majorBidi" w:cstheme="majorBidi"/>
              </w:rPr>
              <w:t>, entrenar</w:t>
            </w:r>
            <w:r w:rsidR="00472D41">
              <w:rPr>
                <w:rFonts w:asciiTheme="majorBidi" w:eastAsiaTheme="majorBidi" w:hAnsiTheme="majorBidi" w:cstheme="majorBidi"/>
              </w:rPr>
              <w:t xml:space="preserve"> </w:t>
            </w:r>
            <w:proofErr w:type="gramStart"/>
            <w:r w:rsidR="00472D41">
              <w:rPr>
                <w:rFonts w:asciiTheme="majorBidi" w:eastAsiaTheme="majorBidi" w:hAnsiTheme="majorBidi" w:cstheme="majorBidi"/>
              </w:rPr>
              <w:t>la</w:t>
            </w:r>
            <w:proofErr w:type="gramEnd"/>
            <w:r w:rsidR="00472D41">
              <w:rPr>
                <w:rFonts w:asciiTheme="majorBidi" w:eastAsiaTheme="majorBidi" w:hAnsiTheme="majorBidi" w:cstheme="majorBidi"/>
              </w:rPr>
              <w:t xml:space="preserve"> pre</w:t>
            </w:r>
            <w:r w:rsidR="00F07B76">
              <w:rPr>
                <w:rFonts w:asciiTheme="majorBidi" w:eastAsiaTheme="majorBidi" w:hAnsiTheme="majorBidi" w:cstheme="majorBidi"/>
              </w:rPr>
              <w:t xml:space="preserve"> </w:t>
            </w:r>
            <w:r w:rsidR="01C6CFC4">
              <w:rPr>
                <w:rFonts w:asciiTheme="majorBidi" w:eastAsiaTheme="majorBidi" w:hAnsiTheme="majorBidi" w:cstheme="majorBidi"/>
              </w:rPr>
              <w:t>expre</w:t>
            </w:r>
            <w:r w:rsidR="006C09A4">
              <w:rPr>
                <w:rFonts w:asciiTheme="majorBidi" w:eastAsiaTheme="majorBidi" w:hAnsiTheme="majorBidi" w:cstheme="majorBidi"/>
              </w:rPr>
              <w:t>sividad y expresividad</w:t>
            </w:r>
            <w:r w:rsidR="01C6CFC4">
              <w:rPr>
                <w:rFonts w:asciiTheme="majorBidi" w:eastAsiaTheme="majorBidi" w:hAnsiTheme="majorBidi" w:cstheme="majorBidi"/>
              </w:rPr>
              <w:t xml:space="preserve"> tanto para una actuación naturalista, como para un teatro centrado en la extra- cotidianeidad. </w:t>
            </w:r>
          </w:p>
          <w:p w14:paraId="1D054A4F" w14:textId="77777777" w:rsidR="00D4530C" w:rsidRDefault="00472D41" w:rsidP="00D4530C">
            <w:pPr>
              <w:pStyle w:val="NormalWeb"/>
              <w:jc w:val="both"/>
              <w:rPr>
                <w:rFonts w:asciiTheme="majorBidi" w:eastAsiaTheme="majorBidi" w:hAnsiTheme="majorBidi" w:cstheme="majorBidi"/>
                <w:b/>
                <w:bCs/>
              </w:rPr>
            </w:pPr>
            <w:r>
              <w:rPr>
                <w:rFonts w:asciiTheme="majorBidi" w:eastAsiaTheme="majorBidi" w:hAnsiTheme="majorBidi" w:cstheme="majorBidi"/>
                <w:b/>
                <w:bCs/>
              </w:rPr>
              <w:t>1.3</w:t>
            </w:r>
            <w:r w:rsidR="00C04CFD" w:rsidRPr="00C04CFD">
              <w:rPr>
                <w:rFonts w:asciiTheme="majorBidi" w:eastAsiaTheme="majorBidi" w:hAnsiTheme="majorBidi" w:cstheme="majorBidi"/>
                <w:b/>
                <w:bCs/>
              </w:rPr>
              <w:t>.</w:t>
            </w:r>
            <w:r w:rsidR="00C04CFD">
              <w:rPr>
                <w:rFonts w:asciiTheme="majorBidi" w:eastAsiaTheme="majorBidi" w:hAnsiTheme="majorBidi" w:cstheme="majorBidi"/>
                <w:b/>
                <w:bCs/>
              </w:rPr>
              <w:t xml:space="preserve"> Desarrollo del cursado en tres Mó</w:t>
            </w:r>
            <w:r w:rsidR="00C04CFD" w:rsidRPr="009E3077">
              <w:rPr>
                <w:rFonts w:asciiTheme="majorBidi" w:eastAsiaTheme="majorBidi" w:hAnsiTheme="majorBidi" w:cstheme="majorBidi"/>
                <w:b/>
                <w:bCs/>
              </w:rPr>
              <w:t>dulos</w:t>
            </w:r>
            <w:r w:rsidR="00C04CFD">
              <w:rPr>
                <w:rFonts w:asciiTheme="majorBidi" w:eastAsiaTheme="majorBidi" w:hAnsiTheme="majorBidi" w:cstheme="majorBidi"/>
                <w:b/>
                <w:bCs/>
              </w:rPr>
              <w:t>.</w:t>
            </w:r>
          </w:p>
          <w:p w14:paraId="1C6E44B8" w14:textId="77777777" w:rsidR="00D4530C" w:rsidRDefault="00C04CFD" w:rsidP="00D4530C">
            <w:pPr>
              <w:pStyle w:val="NormalWeb"/>
              <w:numPr>
                <w:ilvl w:val="0"/>
                <w:numId w:val="40"/>
              </w:numPr>
              <w:jc w:val="both"/>
              <w:rPr>
                <w:rFonts w:asciiTheme="majorBidi" w:eastAsiaTheme="majorBidi" w:hAnsiTheme="majorBidi" w:cstheme="majorBidi"/>
                <w:b/>
                <w:bCs/>
              </w:rPr>
            </w:pPr>
            <w:r w:rsidRPr="009E3077">
              <w:rPr>
                <w:rFonts w:asciiTheme="majorBidi" w:eastAsiaTheme="majorBidi" w:hAnsiTheme="majorBidi" w:cstheme="majorBidi"/>
                <w:b/>
                <w:bCs/>
              </w:rPr>
              <w:t>PRIMER MODULO</w:t>
            </w:r>
            <w:r>
              <w:rPr>
                <w:rFonts w:asciiTheme="majorBidi" w:eastAsiaTheme="majorBidi" w:hAnsiTheme="majorBidi" w:cstheme="majorBidi"/>
                <w:b/>
                <w:bCs/>
              </w:rPr>
              <w:t>.</w:t>
            </w:r>
            <w:r w:rsidRPr="009E3077">
              <w:rPr>
                <w:rFonts w:asciiTheme="majorBidi" w:eastAsiaTheme="majorBidi" w:hAnsiTheme="majorBidi" w:cstheme="majorBidi"/>
              </w:rPr>
              <w:t xml:space="preserve"> Partitura corporal de un mínimo de </w:t>
            </w:r>
            <w:smartTag w:uri="urn:schemas-microsoft-com:office:smarttags" w:element="metricconverter">
              <w:smartTagPr>
                <w:attr w:name="ProductID" w:val="8 a"/>
              </w:smartTagPr>
              <w:r w:rsidRPr="009E3077">
                <w:rPr>
                  <w:rFonts w:asciiTheme="majorBidi" w:eastAsiaTheme="majorBidi" w:hAnsiTheme="majorBidi" w:cstheme="majorBidi"/>
                </w:rPr>
                <w:t>8 a</w:t>
              </w:r>
            </w:smartTag>
            <w:r w:rsidRPr="009E3077">
              <w:rPr>
                <w:rFonts w:asciiTheme="majorBidi" w:eastAsiaTheme="majorBidi" w:hAnsiTheme="majorBidi" w:cstheme="majorBidi"/>
              </w:rPr>
              <w:t xml:space="preserve"> 10 acciones.</w:t>
            </w:r>
          </w:p>
          <w:p w14:paraId="7FC5E13C" w14:textId="77777777" w:rsidR="00D4530C" w:rsidRDefault="00C04CFD" w:rsidP="00D4530C">
            <w:pPr>
              <w:pStyle w:val="NormalWeb"/>
              <w:numPr>
                <w:ilvl w:val="0"/>
                <w:numId w:val="40"/>
              </w:numPr>
              <w:jc w:val="both"/>
              <w:rPr>
                <w:rFonts w:asciiTheme="majorBidi" w:eastAsiaTheme="majorBidi" w:hAnsiTheme="majorBidi" w:cstheme="majorBidi"/>
                <w:b/>
                <w:bCs/>
              </w:rPr>
            </w:pPr>
            <w:r w:rsidRPr="00D4530C">
              <w:rPr>
                <w:rFonts w:asciiTheme="majorBidi" w:eastAsiaTheme="majorBidi" w:hAnsiTheme="majorBidi" w:cstheme="majorBidi"/>
                <w:b/>
                <w:bCs/>
              </w:rPr>
              <w:t>SEGUNDO MODULO.</w:t>
            </w:r>
            <w:r w:rsidRPr="00D4530C">
              <w:rPr>
                <w:rFonts w:asciiTheme="majorBidi" w:eastAsiaTheme="majorBidi" w:hAnsiTheme="majorBidi" w:cstheme="majorBidi"/>
              </w:rPr>
              <w:t xml:space="preserve"> </w:t>
            </w:r>
            <w:r w:rsidR="0017680F" w:rsidRPr="00D4530C">
              <w:rPr>
                <w:rFonts w:asciiTheme="majorBidi" w:eastAsiaTheme="majorBidi" w:hAnsiTheme="majorBidi" w:cstheme="majorBidi"/>
              </w:rPr>
              <w:t xml:space="preserve"> El Binomio. </w:t>
            </w:r>
            <w:r w:rsidRPr="00D4530C">
              <w:rPr>
                <w:rFonts w:asciiTheme="majorBidi" w:eastAsiaTheme="majorBidi" w:hAnsiTheme="majorBidi" w:cstheme="majorBidi"/>
              </w:rPr>
              <w:t>Partitura corporal de acciones con sonido.</w:t>
            </w:r>
          </w:p>
          <w:p w14:paraId="3A466145" w14:textId="08E6227E" w:rsidR="00C04CFD" w:rsidRPr="00D4530C" w:rsidRDefault="00C04CFD" w:rsidP="00D4530C">
            <w:pPr>
              <w:pStyle w:val="NormalWeb"/>
              <w:numPr>
                <w:ilvl w:val="0"/>
                <w:numId w:val="40"/>
              </w:numPr>
              <w:jc w:val="both"/>
              <w:rPr>
                <w:rFonts w:asciiTheme="majorBidi" w:eastAsiaTheme="majorBidi" w:hAnsiTheme="majorBidi" w:cstheme="majorBidi"/>
                <w:b/>
                <w:bCs/>
              </w:rPr>
            </w:pPr>
            <w:r w:rsidRPr="00D4530C">
              <w:rPr>
                <w:rFonts w:asciiTheme="majorBidi" w:eastAsiaTheme="majorBidi" w:hAnsiTheme="majorBidi" w:cstheme="majorBidi"/>
                <w:b/>
                <w:bCs/>
              </w:rPr>
              <w:t>TERCER MODULO.</w:t>
            </w:r>
            <w:r w:rsidRPr="00D4530C">
              <w:rPr>
                <w:rFonts w:asciiTheme="majorBidi" w:eastAsiaTheme="majorBidi" w:hAnsiTheme="majorBidi" w:cstheme="majorBidi"/>
              </w:rPr>
              <w:t xml:space="preserve"> Partitura personal integrada, como disparador a un trabajo grupal con texto y personaje.</w:t>
            </w:r>
          </w:p>
        </w:tc>
      </w:tr>
    </w:tbl>
    <w:p w14:paraId="7B1C5D9F" w14:textId="77777777" w:rsidR="009A57D5" w:rsidRPr="006C09A4" w:rsidRDefault="009A57D5" w:rsidP="00D85018">
      <w:pPr>
        <w:spacing w:line="240" w:lineRule="auto"/>
        <w:ind w:left="1973" w:right="-562"/>
        <w:rPr>
          <w:rFonts w:asciiTheme="majorBidi" w:hAnsiTheme="majorBidi" w:cstheme="majorBidi"/>
          <w:sz w:val="12"/>
          <w:szCs w:val="12"/>
        </w:rPr>
      </w:pPr>
    </w:p>
    <w:tbl>
      <w:tblPr>
        <w:tblW w:w="9270" w:type="dxa"/>
        <w:tblInd w:w="28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9270"/>
      </w:tblGrid>
      <w:tr w:rsidR="009A57D5" w:rsidRPr="00DA358D" w14:paraId="697C9C60" w14:textId="77777777" w:rsidTr="01C6CFC4">
        <w:trPr>
          <w:trHeight w:val="420"/>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0A408D62" w14:textId="77777777" w:rsidR="009A57D5" w:rsidRPr="009D7B57" w:rsidRDefault="01C6CFC4" w:rsidP="00D85018">
            <w:pPr>
              <w:pStyle w:val="Prrafodelista"/>
              <w:numPr>
                <w:ilvl w:val="0"/>
                <w:numId w:val="15"/>
              </w:numPr>
              <w:spacing w:line="240" w:lineRule="auto"/>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EXPECTATIVAS DE LOGRO.</w:t>
            </w:r>
          </w:p>
        </w:tc>
      </w:tr>
      <w:tr w:rsidR="009A57D5" w:rsidRPr="00DA358D" w14:paraId="17E24284" w14:textId="77777777" w:rsidTr="01C6CFC4">
        <w:trPr>
          <w:trHeight w:val="420"/>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14:paraId="3573C9D4" w14:textId="38BEED42" w:rsidR="00325964" w:rsidRDefault="01C6CFC4" w:rsidP="00325964">
            <w:pPr>
              <w:spacing w:line="240" w:lineRule="auto"/>
              <w:jc w:val="both"/>
              <w:rPr>
                <w:rFonts w:asciiTheme="majorBidi" w:eastAsiaTheme="majorBidi" w:hAnsiTheme="majorBidi" w:cstheme="majorBidi"/>
                <w:b/>
                <w:bCs/>
                <w:sz w:val="24"/>
                <w:szCs w:val="24"/>
                <w:lang w:val="es-MX"/>
              </w:rPr>
            </w:pPr>
            <w:r w:rsidRPr="01C6CFC4">
              <w:rPr>
                <w:rFonts w:asciiTheme="majorBidi" w:eastAsiaTheme="majorBidi" w:hAnsiTheme="majorBidi" w:cstheme="majorBidi"/>
                <w:sz w:val="24"/>
                <w:szCs w:val="24"/>
                <w:lang w:val="es-MX"/>
              </w:rPr>
              <w:t xml:space="preserve">El trabajo de </w:t>
            </w:r>
            <w:r w:rsidR="00472D41">
              <w:rPr>
                <w:rFonts w:asciiTheme="majorBidi" w:eastAsiaTheme="majorBidi" w:hAnsiTheme="majorBidi" w:cstheme="majorBidi"/>
                <w:sz w:val="24"/>
                <w:szCs w:val="24"/>
                <w:lang w:val="es-MX"/>
              </w:rPr>
              <w:t xml:space="preserve">Técnicas Corporales I </w:t>
            </w:r>
            <w:r w:rsidR="009E51A1">
              <w:rPr>
                <w:rFonts w:asciiTheme="majorBidi" w:eastAsiaTheme="majorBidi" w:hAnsiTheme="majorBidi" w:cstheme="majorBidi"/>
                <w:sz w:val="24"/>
                <w:szCs w:val="24"/>
                <w:lang w:val="es-MX"/>
              </w:rPr>
              <w:t>focaliza en la</w:t>
            </w:r>
            <w:r w:rsidRPr="01C6CFC4">
              <w:rPr>
                <w:rFonts w:asciiTheme="majorBidi" w:eastAsiaTheme="majorBidi" w:hAnsiTheme="majorBidi" w:cstheme="majorBidi"/>
                <w:sz w:val="24"/>
                <w:szCs w:val="24"/>
                <w:lang w:val="es-MX"/>
              </w:rPr>
              <w:t xml:space="preserve"> to</w:t>
            </w:r>
            <w:r w:rsidR="00472D41">
              <w:rPr>
                <w:rFonts w:asciiTheme="majorBidi" w:eastAsiaTheme="majorBidi" w:hAnsiTheme="majorBidi" w:cstheme="majorBidi"/>
                <w:sz w:val="24"/>
                <w:szCs w:val="24"/>
                <w:lang w:val="es-MX"/>
              </w:rPr>
              <w:t xml:space="preserve">ma de conciencia corporal </w:t>
            </w:r>
            <w:r w:rsidR="009E51A1">
              <w:rPr>
                <w:rFonts w:asciiTheme="majorBidi" w:eastAsiaTheme="majorBidi" w:hAnsiTheme="majorBidi" w:cstheme="majorBidi"/>
                <w:sz w:val="24"/>
                <w:szCs w:val="24"/>
                <w:lang w:val="es-MX"/>
              </w:rPr>
              <w:t>kinestésica (</w:t>
            </w:r>
            <w:r w:rsidR="00472D41">
              <w:rPr>
                <w:rFonts w:asciiTheme="majorBidi" w:eastAsiaTheme="majorBidi" w:hAnsiTheme="majorBidi" w:cstheme="majorBidi"/>
                <w:sz w:val="24"/>
                <w:szCs w:val="24"/>
                <w:lang w:val="es-MX"/>
              </w:rPr>
              <w:t>intero</w:t>
            </w:r>
            <w:r w:rsidR="009E51A1">
              <w:rPr>
                <w:rFonts w:asciiTheme="majorBidi" w:eastAsiaTheme="majorBidi" w:hAnsiTheme="majorBidi" w:cstheme="majorBidi"/>
                <w:sz w:val="24"/>
                <w:szCs w:val="24"/>
                <w:lang w:val="es-MX"/>
              </w:rPr>
              <w:t>ceptiva, propioceptiva y exteroceptiva) en quietud y</w:t>
            </w:r>
            <w:r w:rsidRPr="01C6CFC4">
              <w:rPr>
                <w:rFonts w:asciiTheme="majorBidi" w:eastAsiaTheme="majorBidi" w:hAnsiTheme="majorBidi" w:cstheme="majorBidi"/>
                <w:sz w:val="24"/>
                <w:szCs w:val="24"/>
                <w:lang w:val="es-MX"/>
              </w:rPr>
              <w:t xml:space="preserve"> movimiento, vinculada a tiempo y espacio, consolidando</w:t>
            </w:r>
            <w:r w:rsidR="00A56EC5">
              <w:rPr>
                <w:rFonts w:asciiTheme="majorBidi" w:eastAsiaTheme="majorBidi" w:hAnsiTheme="majorBidi" w:cstheme="majorBidi"/>
                <w:sz w:val="24"/>
                <w:szCs w:val="24"/>
                <w:lang w:val="es-MX"/>
              </w:rPr>
              <w:t xml:space="preserve"> </w:t>
            </w:r>
            <w:r w:rsidR="009E51A1">
              <w:rPr>
                <w:rFonts w:asciiTheme="majorBidi" w:eastAsiaTheme="majorBidi" w:hAnsiTheme="majorBidi" w:cstheme="majorBidi"/>
                <w:sz w:val="24"/>
                <w:szCs w:val="24"/>
                <w:lang w:val="es-MX"/>
              </w:rPr>
              <w:t>autonomía corporal</w:t>
            </w:r>
            <w:r w:rsidRPr="01C6CFC4">
              <w:rPr>
                <w:rFonts w:asciiTheme="majorBidi" w:eastAsiaTheme="majorBidi" w:hAnsiTheme="majorBidi" w:cstheme="majorBidi"/>
                <w:sz w:val="24"/>
                <w:szCs w:val="24"/>
                <w:lang w:val="es-MX"/>
              </w:rPr>
              <w:t xml:space="preserve"> en búsqu</w:t>
            </w:r>
            <w:r w:rsidR="009E51A1">
              <w:rPr>
                <w:rFonts w:asciiTheme="majorBidi" w:eastAsiaTheme="majorBidi" w:hAnsiTheme="majorBidi" w:cstheme="majorBidi"/>
                <w:sz w:val="24"/>
                <w:szCs w:val="24"/>
                <w:lang w:val="es-MX"/>
              </w:rPr>
              <w:t>edas creativas d</w:t>
            </w:r>
            <w:r w:rsidRPr="01C6CFC4">
              <w:rPr>
                <w:rFonts w:asciiTheme="majorBidi" w:eastAsiaTheme="majorBidi" w:hAnsiTheme="majorBidi" w:cstheme="majorBidi"/>
                <w:sz w:val="24"/>
                <w:szCs w:val="24"/>
                <w:lang w:val="es-MX"/>
              </w:rPr>
              <w:t xml:space="preserve">esde el </w:t>
            </w:r>
            <w:r w:rsidRPr="01C6CFC4">
              <w:rPr>
                <w:rFonts w:asciiTheme="majorBidi" w:eastAsiaTheme="majorBidi" w:hAnsiTheme="majorBidi" w:cstheme="majorBidi"/>
                <w:b/>
                <w:bCs/>
                <w:sz w:val="24"/>
                <w:szCs w:val="24"/>
                <w:lang w:val="es-MX"/>
              </w:rPr>
              <w:t>actor</w:t>
            </w:r>
            <w:r w:rsidR="00C5082C">
              <w:rPr>
                <w:rFonts w:asciiTheme="majorBidi" w:eastAsiaTheme="majorBidi" w:hAnsiTheme="majorBidi" w:cstheme="majorBidi"/>
                <w:b/>
                <w:bCs/>
                <w:sz w:val="24"/>
                <w:szCs w:val="24"/>
                <w:lang w:val="es-MX"/>
              </w:rPr>
              <w:t>-actriz</w:t>
            </w:r>
            <w:r w:rsidRPr="01C6CFC4">
              <w:rPr>
                <w:rFonts w:asciiTheme="majorBidi" w:eastAsiaTheme="majorBidi" w:hAnsiTheme="majorBidi" w:cstheme="majorBidi"/>
                <w:sz w:val="24"/>
                <w:szCs w:val="24"/>
                <w:lang w:val="es-MX"/>
              </w:rPr>
              <w:t xml:space="preserve"> en prim</w:t>
            </w:r>
            <w:r w:rsidR="009E51A1">
              <w:rPr>
                <w:rFonts w:asciiTheme="majorBidi" w:eastAsiaTheme="majorBidi" w:hAnsiTheme="majorBidi" w:cstheme="majorBidi"/>
                <w:sz w:val="24"/>
                <w:szCs w:val="24"/>
                <w:lang w:val="es-MX"/>
              </w:rPr>
              <w:t>era persona. Técnicas específicas que amplían</w:t>
            </w:r>
            <w:r w:rsidR="001156AB">
              <w:rPr>
                <w:rFonts w:asciiTheme="majorBidi" w:eastAsiaTheme="majorBidi" w:hAnsiTheme="majorBidi" w:cstheme="majorBidi"/>
                <w:sz w:val="24"/>
                <w:szCs w:val="24"/>
                <w:lang w:val="es-MX"/>
              </w:rPr>
              <w:t xml:space="preserve"> sus facultades </w:t>
            </w:r>
            <w:r w:rsidR="001156AB" w:rsidRPr="001156AB">
              <w:rPr>
                <w:rFonts w:asciiTheme="majorBidi" w:eastAsiaTheme="majorBidi" w:hAnsiTheme="majorBidi" w:cstheme="majorBidi"/>
                <w:b/>
                <w:bCs/>
                <w:sz w:val="24"/>
                <w:szCs w:val="24"/>
                <w:lang w:val="es-MX"/>
              </w:rPr>
              <w:t>pre-</w:t>
            </w:r>
            <w:r w:rsidR="009E51A1" w:rsidRPr="001156AB">
              <w:rPr>
                <w:rFonts w:asciiTheme="majorBidi" w:eastAsiaTheme="majorBidi" w:hAnsiTheme="majorBidi" w:cstheme="majorBidi"/>
                <w:b/>
                <w:bCs/>
                <w:sz w:val="24"/>
                <w:szCs w:val="24"/>
                <w:lang w:val="es-MX"/>
              </w:rPr>
              <w:t>expresivas</w:t>
            </w:r>
            <w:r w:rsidR="009E51A1">
              <w:rPr>
                <w:rFonts w:asciiTheme="majorBidi" w:eastAsiaTheme="majorBidi" w:hAnsiTheme="majorBidi" w:cstheme="majorBidi"/>
                <w:sz w:val="24"/>
                <w:szCs w:val="24"/>
                <w:lang w:val="es-MX"/>
              </w:rPr>
              <w:t>.</w:t>
            </w:r>
            <w:r w:rsidRPr="01C6CFC4">
              <w:rPr>
                <w:rFonts w:asciiTheme="majorBidi" w:eastAsiaTheme="majorBidi" w:hAnsiTheme="majorBidi" w:cstheme="majorBidi"/>
                <w:sz w:val="24"/>
                <w:szCs w:val="24"/>
                <w:lang w:val="es-MX"/>
              </w:rPr>
              <w:t xml:space="preserve"> En una </w:t>
            </w:r>
            <w:r w:rsidR="00746FA7" w:rsidRPr="01C6CFC4">
              <w:rPr>
                <w:rFonts w:asciiTheme="majorBidi" w:eastAsiaTheme="majorBidi" w:hAnsiTheme="majorBidi" w:cstheme="majorBidi"/>
                <w:sz w:val="24"/>
                <w:szCs w:val="24"/>
                <w:lang w:val="es-MX"/>
              </w:rPr>
              <w:t xml:space="preserve">continuidad </w:t>
            </w:r>
            <w:r w:rsidR="00746FA7">
              <w:rPr>
                <w:rFonts w:asciiTheme="majorBidi" w:eastAsiaTheme="majorBidi" w:hAnsiTheme="majorBidi" w:cstheme="majorBidi"/>
                <w:sz w:val="24"/>
                <w:szCs w:val="24"/>
                <w:lang w:val="es-MX"/>
              </w:rPr>
              <w:t>evolutiva, en Técnicas</w:t>
            </w:r>
            <w:r w:rsidRPr="01C6CFC4">
              <w:rPr>
                <w:rFonts w:asciiTheme="majorBidi" w:eastAsiaTheme="majorBidi" w:hAnsiTheme="majorBidi" w:cstheme="majorBidi"/>
                <w:b/>
                <w:bCs/>
                <w:sz w:val="24"/>
                <w:szCs w:val="24"/>
                <w:lang w:val="es-MX"/>
              </w:rPr>
              <w:t xml:space="preserve"> Corporales II</w:t>
            </w:r>
            <w:r w:rsidRPr="01C6CFC4">
              <w:rPr>
                <w:rFonts w:asciiTheme="majorBidi" w:eastAsiaTheme="majorBidi" w:hAnsiTheme="majorBidi" w:cstheme="majorBidi"/>
                <w:sz w:val="24"/>
                <w:szCs w:val="24"/>
                <w:lang w:val="es-MX"/>
              </w:rPr>
              <w:t xml:space="preserve"> propone, profundi</w:t>
            </w:r>
            <w:r w:rsidR="009E51A1">
              <w:rPr>
                <w:rFonts w:asciiTheme="majorBidi" w:eastAsiaTheme="majorBidi" w:hAnsiTheme="majorBidi" w:cstheme="majorBidi"/>
                <w:sz w:val="24"/>
                <w:szCs w:val="24"/>
                <w:lang w:val="es-MX"/>
              </w:rPr>
              <w:t>zar los contenidos que</w:t>
            </w:r>
            <w:r w:rsidR="00A56EC5">
              <w:rPr>
                <w:rFonts w:asciiTheme="majorBidi" w:eastAsiaTheme="majorBidi" w:hAnsiTheme="majorBidi" w:cstheme="majorBidi"/>
                <w:sz w:val="24"/>
                <w:szCs w:val="24"/>
                <w:lang w:val="es-MX"/>
              </w:rPr>
              <w:t xml:space="preserve"> </w:t>
            </w:r>
            <w:r w:rsidR="00993B34">
              <w:rPr>
                <w:rFonts w:asciiTheme="majorBidi" w:eastAsiaTheme="majorBidi" w:hAnsiTheme="majorBidi" w:cstheme="majorBidi"/>
                <w:sz w:val="24"/>
                <w:szCs w:val="24"/>
                <w:lang w:val="es-MX"/>
              </w:rPr>
              <w:t xml:space="preserve">le </w:t>
            </w:r>
            <w:r w:rsidRPr="01C6CFC4">
              <w:rPr>
                <w:rFonts w:asciiTheme="majorBidi" w:eastAsiaTheme="majorBidi" w:hAnsiTheme="majorBidi" w:cstheme="majorBidi"/>
                <w:sz w:val="24"/>
                <w:szCs w:val="24"/>
                <w:lang w:val="es-MX"/>
              </w:rPr>
              <w:t>permitan a</w:t>
            </w:r>
            <w:r w:rsidR="00081C40">
              <w:rPr>
                <w:rFonts w:asciiTheme="majorBidi" w:eastAsiaTheme="majorBidi" w:hAnsiTheme="majorBidi" w:cstheme="majorBidi"/>
                <w:sz w:val="24"/>
                <w:szCs w:val="24"/>
                <w:lang w:val="es-MX"/>
              </w:rPr>
              <w:t xml:space="preserve"> les</w:t>
            </w:r>
            <w:r w:rsidR="001156AB">
              <w:rPr>
                <w:rFonts w:asciiTheme="majorBidi" w:eastAsiaTheme="majorBidi" w:hAnsiTheme="majorBidi" w:cstheme="majorBidi"/>
                <w:sz w:val="24"/>
                <w:szCs w:val="24"/>
                <w:lang w:val="es-MX"/>
              </w:rPr>
              <w:t xml:space="preserve"> estudiante</w:t>
            </w:r>
            <w:r w:rsidR="00081C40">
              <w:rPr>
                <w:rFonts w:asciiTheme="majorBidi" w:eastAsiaTheme="majorBidi" w:hAnsiTheme="majorBidi" w:cstheme="majorBidi"/>
                <w:sz w:val="24"/>
                <w:szCs w:val="24"/>
                <w:lang w:val="es-MX"/>
              </w:rPr>
              <w:t>s a</w:t>
            </w:r>
            <w:r w:rsidR="001156AB">
              <w:rPr>
                <w:rFonts w:asciiTheme="majorBidi" w:eastAsiaTheme="majorBidi" w:hAnsiTheme="majorBidi" w:cstheme="majorBidi"/>
                <w:sz w:val="24"/>
                <w:szCs w:val="24"/>
                <w:lang w:val="es-MX"/>
              </w:rPr>
              <w:t xml:space="preserve"> disponer de los recursos</w:t>
            </w:r>
            <w:r w:rsidR="009E51A1">
              <w:rPr>
                <w:rFonts w:asciiTheme="majorBidi" w:eastAsiaTheme="majorBidi" w:hAnsiTheme="majorBidi" w:cstheme="majorBidi"/>
                <w:sz w:val="24"/>
                <w:szCs w:val="24"/>
                <w:lang w:val="es-MX"/>
              </w:rPr>
              <w:t xml:space="preserve"> desde </w:t>
            </w:r>
            <w:r w:rsidRPr="01C6CFC4">
              <w:rPr>
                <w:rFonts w:asciiTheme="majorBidi" w:eastAsiaTheme="majorBidi" w:hAnsiTheme="majorBidi" w:cstheme="majorBidi"/>
                <w:sz w:val="24"/>
                <w:szCs w:val="24"/>
                <w:lang w:val="es-MX"/>
              </w:rPr>
              <w:t xml:space="preserve">el </w:t>
            </w:r>
            <w:r w:rsidRPr="01C6CFC4">
              <w:rPr>
                <w:rFonts w:asciiTheme="majorBidi" w:eastAsiaTheme="majorBidi" w:hAnsiTheme="majorBidi" w:cstheme="majorBidi"/>
                <w:b/>
                <w:bCs/>
                <w:sz w:val="24"/>
                <w:szCs w:val="24"/>
                <w:lang w:val="es-MX"/>
              </w:rPr>
              <w:t>personaje</w:t>
            </w:r>
            <w:r w:rsidR="009826F1">
              <w:rPr>
                <w:rFonts w:asciiTheme="majorBidi" w:eastAsiaTheme="majorBidi" w:hAnsiTheme="majorBidi" w:cstheme="majorBidi"/>
                <w:b/>
                <w:bCs/>
                <w:sz w:val="24"/>
                <w:szCs w:val="24"/>
                <w:lang w:val="es-MX"/>
              </w:rPr>
              <w:t>, con conciencia a las demandas del género</w:t>
            </w:r>
            <w:r w:rsidR="00081C40">
              <w:rPr>
                <w:rFonts w:asciiTheme="majorBidi" w:eastAsiaTheme="majorBidi" w:hAnsiTheme="majorBidi" w:cstheme="majorBidi"/>
                <w:b/>
                <w:bCs/>
                <w:sz w:val="24"/>
                <w:szCs w:val="24"/>
                <w:lang w:val="es-MX"/>
              </w:rPr>
              <w:t>, la estética</w:t>
            </w:r>
            <w:r w:rsidR="009826F1">
              <w:rPr>
                <w:rFonts w:asciiTheme="majorBidi" w:eastAsiaTheme="majorBidi" w:hAnsiTheme="majorBidi" w:cstheme="majorBidi"/>
                <w:b/>
                <w:bCs/>
                <w:sz w:val="24"/>
                <w:szCs w:val="24"/>
                <w:lang w:val="es-MX"/>
              </w:rPr>
              <w:t xml:space="preserve"> y </w:t>
            </w:r>
            <w:r w:rsidR="00081C40">
              <w:rPr>
                <w:rFonts w:asciiTheme="majorBidi" w:eastAsiaTheme="majorBidi" w:hAnsiTheme="majorBidi" w:cstheme="majorBidi"/>
                <w:b/>
                <w:bCs/>
                <w:sz w:val="24"/>
                <w:szCs w:val="24"/>
                <w:lang w:val="es-MX"/>
              </w:rPr>
              <w:t>las diversas plataformas</w:t>
            </w:r>
            <w:r w:rsidR="009826F1">
              <w:rPr>
                <w:rFonts w:asciiTheme="majorBidi" w:eastAsiaTheme="majorBidi" w:hAnsiTheme="majorBidi" w:cstheme="majorBidi"/>
                <w:b/>
                <w:bCs/>
                <w:sz w:val="24"/>
                <w:szCs w:val="24"/>
                <w:lang w:val="es-MX"/>
              </w:rPr>
              <w:t xml:space="preserve"> de trabajo</w:t>
            </w:r>
            <w:r w:rsidR="001156AB">
              <w:rPr>
                <w:rFonts w:asciiTheme="majorBidi" w:eastAsiaTheme="majorBidi" w:hAnsiTheme="majorBidi" w:cstheme="majorBidi"/>
                <w:b/>
                <w:bCs/>
                <w:sz w:val="24"/>
                <w:szCs w:val="24"/>
                <w:lang w:val="es-MX"/>
              </w:rPr>
              <w:t xml:space="preserve">. </w:t>
            </w:r>
            <w:r w:rsidR="001156AB" w:rsidRPr="001156AB">
              <w:rPr>
                <w:rFonts w:asciiTheme="majorBidi" w:eastAsiaTheme="majorBidi" w:hAnsiTheme="majorBidi" w:cstheme="majorBidi"/>
                <w:sz w:val="24"/>
                <w:szCs w:val="24"/>
                <w:lang w:val="es-MX"/>
              </w:rPr>
              <w:t xml:space="preserve">Técnicas que amplían </w:t>
            </w:r>
            <w:r w:rsidRPr="001156AB">
              <w:rPr>
                <w:rFonts w:asciiTheme="majorBidi" w:eastAsiaTheme="majorBidi" w:hAnsiTheme="majorBidi" w:cstheme="majorBidi"/>
                <w:sz w:val="24"/>
                <w:szCs w:val="24"/>
                <w:lang w:val="es-MX"/>
              </w:rPr>
              <w:t xml:space="preserve">el carácter </w:t>
            </w:r>
            <w:r w:rsidRPr="001156AB">
              <w:rPr>
                <w:rFonts w:asciiTheme="majorBidi" w:eastAsiaTheme="majorBidi" w:hAnsiTheme="majorBidi" w:cstheme="majorBidi"/>
                <w:b/>
                <w:bCs/>
                <w:sz w:val="24"/>
                <w:szCs w:val="24"/>
                <w:lang w:val="es-MX"/>
              </w:rPr>
              <w:t>expresivo</w:t>
            </w:r>
            <w:r w:rsidR="00A56EC5">
              <w:rPr>
                <w:rFonts w:asciiTheme="majorBidi" w:eastAsiaTheme="majorBidi" w:hAnsiTheme="majorBidi" w:cstheme="majorBidi"/>
                <w:b/>
                <w:bCs/>
                <w:sz w:val="24"/>
                <w:szCs w:val="24"/>
                <w:lang w:val="es-MX"/>
              </w:rPr>
              <w:t xml:space="preserve"> </w:t>
            </w:r>
            <w:r w:rsidRPr="01C6CFC4">
              <w:rPr>
                <w:rFonts w:asciiTheme="majorBidi" w:eastAsiaTheme="majorBidi" w:hAnsiTheme="majorBidi" w:cstheme="majorBidi"/>
                <w:sz w:val="24"/>
                <w:szCs w:val="24"/>
                <w:lang w:val="es-MX"/>
              </w:rPr>
              <w:t>para la escena.</w:t>
            </w:r>
            <w:r w:rsidR="001156AB">
              <w:rPr>
                <w:rFonts w:asciiTheme="majorBidi" w:eastAsiaTheme="majorBidi" w:hAnsiTheme="majorBidi" w:cstheme="majorBidi"/>
                <w:sz w:val="24"/>
                <w:szCs w:val="24"/>
                <w:lang w:val="es-MX"/>
              </w:rPr>
              <w:t xml:space="preserve"> </w:t>
            </w:r>
            <w:r w:rsidR="001156AB" w:rsidRPr="009826F1">
              <w:rPr>
                <w:rFonts w:asciiTheme="majorBidi" w:eastAsiaTheme="majorBidi" w:hAnsiTheme="majorBidi" w:cstheme="majorBidi"/>
                <w:b/>
                <w:bCs/>
                <w:sz w:val="24"/>
                <w:szCs w:val="24"/>
                <w:lang w:val="es-MX"/>
              </w:rPr>
              <w:t>Definir un personaje antes de tiempo, puede resultar un cliché</w:t>
            </w:r>
            <w:r w:rsidR="001156AB">
              <w:rPr>
                <w:rFonts w:asciiTheme="majorBidi" w:eastAsiaTheme="majorBidi" w:hAnsiTheme="majorBidi" w:cstheme="majorBidi"/>
                <w:sz w:val="24"/>
                <w:szCs w:val="24"/>
                <w:lang w:val="es-MX"/>
              </w:rPr>
              <w:t xml:space="preserve">. </w:t>
            </w:r>
            <w:r w:rsidR="001156AB" w:rsidRPr="009826F1">
              <w:rPr>
                <w:rFonts w:asciiTheme="majorBidi" w:eastAsiaTheme="majorBidi" w:hAnsiTheme="majorBidi" w:cstheme="majorBidi"/>
                <w:b/>
                <w:bCs/>
                <w:sz w:val="24"/>
                <w:szCs w:val="24"/>
                <w:lang w:val="es-MX"/>
              </w:rPr>
              <w:t xml:space="preserve">La cátedra </w:t>
            </w:r>
            <w:r w:rsidR="00D4530C" w:rsidRPr="009826F1">
              <w:rPr>
                <w:rFonts w:asciiTheme="majorBidi" w:eastAsiaTheme="majorBidi" w:hAnsiTheme="majorBidi" w:cstheme="majorBidi"/>
                <w:b/>
                <w:bCs/>
                <w:sz w:val="24"/>
                <w:szCs w:val="24"/>
                <w:lang w:val="es-MX"/>
              </w:rPr>
              <w:t>provee ejercicios</w:t>
            </w:r>
            <w:r w:rsidR="00746FA7" w:rsidRPr="009826F1">
              <w:rPr>
                <w:rFonts w:asciiTheme="majorBidi" w:eastAsiaTheme="majorBidi" w:hAnsiTheme="majorBidi" w:cstheme="majorBidi"/>
                <w:b/>
                <w:bCs/>
                <w:sz w:val="24"/>
                <w:szCs w:val="24"/>
                <w:lang w:val="es-MX"/>
              </w:rPr>
              <w:t xml:space="preserve"> </w:t>
            </w:r>
            <w:r w:rsidR="001156AB" w:rsidRPr="009826F1">
              <w:rPr>
                <w:rFonts w:asciiTheme="majorBidi" w:eastAsiaTheme="majorBidi" w:hAnsiTheme="majorBidi" w:cstheme="majorBidi"/>
                <w:b/>
                <w:bCs/>
                <w:sz w:val="24"/>
                <w:szCs w:val="24"/>
                <w:lang w:val="es-MX"/>
              </w:rPr>
              <w:t xml:space="preserve">para </w:t>
            </w:r>
            <w:r w:rsidR="009826F1" w:rsidRPr="009826F1">
              <w:rPr>
                <w:rFonts w:asciiTheme="majorBidi" w:eastAsiaTheme="majorBidi" w:hAnsiTheme="majorBidi" w:cstheme="majorBidi"/>
                <w:b/>
                <w:bCs/>
                <w:sz w:val="24"/>
                <w:szCs w:val="24"/>
                <w:lang w:val="es-MX"/>
              </w:rPr>
              <w:t>encontrarnos en una construcción</w:t>
            </w:r>
            <w:r w:rsidR="001156AB" w:rsidRPr="009826F1">
              <w:rPr>
                <w:rFonts w:asciiTheme="majorBidi" w:eastAsiaTheme="majorBidi" w:hAnsiTheme="majorBidi" w:cstheme="majorBidi"/>
                <w:b/>
                <w:bCs/>
                <w:sz w:val="24"/>
                <w:szCs w:val="24"/>
                <w:lang w:val="es-MX"/>
              </w:rPr>
              <w:t xml:space="preserve"> corporal</w:t>
            </w:r>
            <w:r w:rsidR="00746FA7" w:rsidRPr="009826F1">
              <w:rPr>
                <w:rFonts w:asciiTheme="majorBidi" w:eastAsiaTheme="majorBidi" w:hAnsiTheme="majorBidi" w:cstheme="majorBidi"/>
                <w:b/>
                <w:bCs/>
                <w:sz w:val="24"/>
                <w:szCs w:val="24"/>
                <w:lang w:val="es-MX"/>
              </w:rPr>
              <w:t xml:space="preserve"> orgánica</w:t>
            </w:r>
            <w:r w:rsidR="001156AB" w:rsidRPr="009826F1">
              <w:rPr>
                <w:rFonts w:asciiTheme="majorBidi" w:eastAsiaTheme="majorBidi" w:hAnsiTheme="majorBidi" w:cstheme="majorBidi"/>
                <w:b/>
                <w:bCs/>
                <w:sz w:val="24"/>
                <w:szCs w:val="24"/>
                <w:lang w:val="es-MX"/>
              </w:rPr>
              <w:t xml:space="preserve"> del mismo</w:t>
            </w:r>
            <w:r w:rsidR="00081C40">
              <w:rPr>
                <w:rFonts w:asciiTheme="majorBidi" w:eastAsiaTheme="majorBidi" w:hAnsiTheme="majorBidi" w:cstheme="majorBidi"/>
                <w:b/>
                <w:bCs/>
                <w:sz w:val="24"/>
                <w:szCs w:val="24"/>
                <w:lang w:val="es-MX"/>
              </w:rPr>
              <w:t xml:space="preserve"> llegando a una composición fluida y sincera</w:t>
            </w:r>
            <w:r w:rsidR="005D0986" w:rsidRPr="009826F1">
              <w:rPr>
                <w:rFonts w:asciiTheme="majorBidi" w:eastAsiaTheme="majorBidi" w:hAnsiTheme="majorBidi" w:cstheme="majorBidi"/>
                <w:b/>
                <w:bCs/>
                <w:sz w:val="24"/>
                <w:szCs w:val="24"/>
                <w:lang w:val="es-MX"/>
              </w:rPr>
              <w:t>.</w:t>
            </w:r>
            <w:r w:rsidR="00325964">
              <w:rPr>
                <w:rFonts w:asciiTheme="majorBidi" w:eastAsiaTheme="majorBidi" w:hAnsiTheme="majorBidi" w:cstheme="majorBidi"/>
                <w:b/>
                <w:bCs/>
                <w:sz w:val="24"/>
                <w:szCs w:val="24"/>
                <w:lang w:val="es-MX"/>
              </w:rPr>
              <w:t xml:space="preserve"> </w:t>
            </w:r>
            <w:r w:rsidRPr="01C6CFC4">
              <w:rPr>
                <w:rFonts w:asciiTheme="majorBidi" w:eastAsiaTheme="majorBidi" w:hAnsiTheme="majorBidi" w:cstheme="majorBidi"/>
                <w:sz w:val="24"/>
                <w:szCs w:val="24"/>
                <w:lang w:val="es-MX"/>
              </w:rPr>
              <w:t>Teniendo en cuenta el aporte de Eugenio Barba</w:t>
            </w:r>
            <w:r w:rsidR="00081C40">
              <w:rPr>
                <w:rFonts w:asciiTheme="majorBidi" w:eastAsiaTheme="majorBidi" w:hAnsiTheme="majorBidi" w:cstheme="majorBidi"/>
                <w:sz w:val="24"/>
                <w:szCs w:val="24"/>
                <w:lang w:val="es-MX"/>
              </w:rPr>
              <w:t xml:space="preserve"> y el </w:t>
            </w:r>
            <w:r w:rsidR="001E4273">
              <w:rPr>
                <w:rFonts w:asciiTheme="majorBidi" w:eastAsiaTheme="majorBidi" w:hAnsiTheme="majorBidi" w:cstheme="majorBidi"/>
                <w:sz w:val="24"/>
                <w:szCs w:val="24"/>
                <w:lang w:val="es-MX"/>
              </w:rPr>
              <w:t>Odín</w:t>
            </w:r>
            <w:r w:rsidRPr="01C6CFC4">
              <w:rPr>
                <w:rFonts w:asciiTheme="majorBidi" w:eastAsiaTheme="majorBidi" w:hAnsiTheme="majorBidi" w:cstheme="majorBidi"/>
                <w:sz w:val="24"/>
                <w:szCs w:val="24"/>
                <w:lang w:val="es-MX"/>
              </w:rPr>
              <w:t xml:space="preserve"> en la formación del actor, se </w:t>
            </w:r>
            <w:r w:rsidR="009826F1" w:rsidRPr="01C6CFC4">
              <w:rPr>
                <w:rFonts w:asciiTheme="majorBidi" w:eastAsiaTheme="majorBidi" w:hAnsiTheme="majorBidi" w:cstheme="majorBidi"/>
                <w:sz w:val="24"/>
                <w:szCs w:val="24"/>
                <w:lang w:val="es-MX"/>
              </w:rPr>
              <w:t>trabajarán</w:t>
            </w:r>
            <w:r w:rsidRPr="01C6CFC4">
              <w:rPr>
                <w:rFonts w:asciiTheme="majorBidi" w:eastAsiaTheme="majorBidi" w:hAnsiTheme="majorBidi" w:cstheme="majorBidi"/>
                <w:sz w:val="24"/>
                <w:szCs w:val="24"/>
                <w:lang w:val="es-MX"/>
              </w:rPr>
              <w:t xml:space="preserve"> ejes de la antropología teatral en la formación de la segunda naturaleza del actor</w:t>
            </w:r>
            <w:r w:rsidR="005D0986">
              <w:rPr>
                <w:rFonts w:asciiTheme="majorBidi" w:eastAsiaTheme="majorBidi" w:hAnsiTheme="majorBidi" w:cstheme="majorBidi"/>
                <w:b/>
                <w:bCs/>
                <w:sz w:val="24"/>
                <w:szCs w:val="24"/>
                <w:lang w:val="es-MX"/>
              </w:rPr>
              <w:t xml:space="preserve">. </w:t>
            </w:r>
            <w:r w:rsidR="005D0986">
              <w:rPr>
                <w:rFonts w:asciiTheme="majorBidi" w:eastAsiaTheme="majorBidi" w:hAnsiTheme="majorBidi" w:cstheme="majorBidi"/>
                <w:sz w:val="24"/>
                <w:szCs w:val="24"/>
                <w:lang w:val="es-MX"/>
              </w:rPr>
              <w:t>L</w:t>
            </w:r>
            <w:r w:rsidRPr="01C6CFC4">
              <w:rPr>
                <w:rFonts w:asciiTheme="majorBidi" w:eastAsiaTheme="majorBidi" w:hAnsiTheme="majorBidi" w:cstheme="majorBidi"/>
                <w:sz w:val="24"/>
                <w:szCs w:val="24"/>
                <w:lang w:val="es-MX"/>
              </w:rPr>
              <w:t>a</w:t>
            </w:r>
            <w:r w:rsidRPr="01C6CFC4">
              <w:rPr>
                <w:rFonts w:asciiTheme="majorBidi" w:eastAsiaTheme="majorBidi" w:hAnsiTheme="majorBidi" w:cstheme="majorBidi"/>
                <w:b/>
                <w:bCs/>
                <w:sz w:val="24"/>
                <w:szCs w:val="24"/>
                <w:lang w:val="es-MX"/>
              </w:rPr>
              <w:t xml:space="preserve"> extra cotidianeidad</w:t>
            </w:r>
            <w:r w:rsidRPr="01C6CFC4">
              <w:rPr>
                <w:rFonts w:asciiTheme="majorBidi" w:eastAsiaTheme="majorBidi" w:hAnsiTheme="majorBidi" w:cstheme="majorBidi"/>
                <w:sz w:val="24"/>
                <w:szCs w:val="24"/>
                <w:lang w:val="es-MX"/>
              </w:rPr>
              <w:t xml:space="preserve">, </w:t>
            </w:r>
            <w:r w:rsidRPr="00081C40">
              <w:rPr>
                <w:rFonts w:asciiTheme="majorBidi" w:eastAsiaTheme="majorBidi" w:hAnsiTheme="majorBidi" w:cstheme="majorBidi"/>
                <w:b/>
                <w:bCs/>
                <w:sz w:val="24"/>
                <w:szCs w:val="24"/>
                <w:lang w:val="es-MX"/>
              </w:rPr>
              <w:t>un BIOS d</w:t>
            </w:r>
            <w:r w:rsidR="001156AB" w:rsidRPr="00081C40">
              <w:rPr>
                <w:rFonts w:asciiTheme="majorBidi" w:eastAsiaTheme="majorBidi" w:hAnsiTheme="majorBidi" w:cstheme="majorBidi"/>
                <w:b/>
                <w:bCs/>
                <w:sz w:val="24"/>
                <w:szCs w:val="24"/>
                <w:lang w:val="es-MX"/>
              </w:rPr>
              <w:t>istinto al de la vida cotidiana.</w:t>
            </w:r>
          </w:p>
          <w:p w14:paraId="68E2045F" w14:textId="2839335A" w:rsidR="00904BD8" w:rsidRPr="00325964" w:rsidRDefault="00904BD8" w:rsidP="00325964">
            <w:pPr>
              <w:spacing w:line="240" w:lineRule="auto"/>
              <w:jc w:val="both"/>
              <w:rPr>
                <w:rFonts w:asciiTheme="majorBidi" w:eastAsiaTheme="majorBidi" w:hAnsiTheme="majorBidi" w:cstheme="majorBidi"/>
                <w:b/>
                <w:bCs/>
                <w:sz w:val="24"/>
                <w:szCs w:val="24"/>
                <w:lang w:val="es-MX"/>
              </w:rPr>
            </w:pPr>
            <w:r w:rsidRPr="00D85018">
              <w:rPr>
                <w:rFonts w:asciiTheme="majorBidi" w:eastAsiaTheme="majorBidi" w:hAnsiTheme="majorBidi" w:cstheme="majorBidi"/>
                <w:b/>
                <w:bCs/>
                <w:u w:val="single"/>
              </w:rPr>
              <w:t>Módulo Uno</w:t>
            </w:r>
            <w:r>
              <w:rPr>
                <w:rFonts w:asciiTheme="majorBidi" w:eastAsiaTheme="majorBidi" w:hAnsiTheme="majorBidi" w:cstheme="majorBidi"/>
                <w:b/>
                <w:bCs/>
              </w:rPr>
              <w:t>:</w:t>
            </w:r>
            <w:r w:rsidR="00C5082C">
              <w:rPr>
                <w:rFonts w:asciiTheme="majorBidi" w:eastAsiaTheme="majorBidi" w:hAnsiTheme="majorBidi" w:cstheme="majorBidi"/>
                <w:b/>
                <w:bCs/>
              </w:rPr>
              <w:t xml:space="preserve"> partitura corporal </w:t>
            </w:r>
          </w:p>
          <w:p w14:paraId="41CE9909" w14:textId="602D9000" w:rsidR="00EE6E7E" w:rsidRPr="00904BD8" w:rsidRDefault="00C5082C" w:rsidP="00D85018">
            <w:pPr>
              <w:pStyle w:val="NormalWeb"/>
              <w:numPr>
                <w:ilvl w:val="0"/>
                <w:numId w:val="17"/>
              </w:numPr>
              <w:jc w:val="both"/>
              <w:rPr>
                <w:rFonts w:asciiTheme="majorBidi" w:eastAsiaTheme="majorBidi" w:hAnsiTheme="majorBidi" w:cstheme="majorBidi"/>
              </w:rPr>
            </w:pPr>
            <w:r>
              <w:rPr>
                <w:rFonts w:asciiTheme="majorBidi" w:eastAsiaTheme="majorBidi" w:hAnsiTheme="majorBidi" w:cstheme="majorBidi"/>
                <w:lang w:val="es-MX"/>
              </w:rPr>
              <w:t>E</w:t>
            </w:r>
            <w:r w:rsidR="01C6CFC4" w:rsidRPr="01C6CFC4">
              <w:rPr>
                <w:rFonts w:asciiTheme="majorBidi" w:eastAsiaTheme="majorBidi" w:hAnsiTheme="majorBidi" w:cstheme="majorBidi"/>
                <w:lang w:val="es-MX"/>
              </w:rPr>
              <w:t xml:space="preserve">ntrenamiento disciplinado como eje </w:t>
            </w:r>
            <w:r w:rsidR="00904BD8">
              <w:rPr>
                <w:rFonts w:asciiTheme="majorBidi" w:eastAsiaTheme="majorBidi" w:hAnsiTheme="majorBidi" w:cstheme="majorBidi"/>
                <w:lang w:val="es-MX"/>
              </w:rPr>
              <w:t xml:space="preserve">integrador </w:t>
            </w:r>
            <w:r w:rsidR="01C6CFC4" w:rsidRPr="01C6CFC4">
              <w:rPr>
                <w:rFonts w:asciiTheme="majorBidi" w:eastAsiaTheme="majorBidi" w:hAnsiTheme="majorBidi" w:cstheme="majorBidi"/>
                <w:lang w:val="es-MX"/>
              </w:rPr>
              <w:t xml:space="preserve">de cuerpo, mente, y </w:t>
            </w:r>
            <w:r w:rsidR="00904BD8">
              <w:rPr>
                <w:rFonts w:asciiTheme="majorBidi" w:eastAsiaTheme="majorBidi" w:hAnsiTheme="majorBidi" w:cstheme="majorBidi"/>
                <w:lang w:val="es-MX"/>
              </w:rPr>
              <w:t>área socio afectiva para la composición.</w:t>
            </w:r>
          </w:p>
          <w:p w14:paraId="2DD1D705" w14:textId="77777777" w:rsidR="00904BD8" w:rsidRPr="00904BD8" w:rsidRDefault="00904BD8" w:rsidP="00D85018">
            <w:pPr>
              <w:pStyle w:val="NormalWeb"/>
              <w:numPr>
                <w:ilvl w:val="0"/>
                <w:numId w:val="17"/>
              </w:numPr>
              <w:jc w:val="both"/>
              <w:rPr>
                <w:rFonts w:asciiTheme="majorBidi" w:eastAsiaTheme="majorBidi" w:hAnsiTheme="majorBidi" w:cstheme="majorBidi"/>
              </w:rPr>
            </w:pPr>
            <w:r>
              <w:rPr>
                <w:rFonts w:asciiTheme="majorBidi" w:eastAsiaTheme="majorBidi" w:hAnsiTheme="majorBidi" w:cstheme="majorBidi"/>
              </w:rPr>
              <w:t>Integrar los Principios que retornan de la Antropología Teatral</w:t>
            </w:r>
            <w:r w:rsidRPr="006508E2">
              <w:rPr>
                <w:rFonts w:asciiTheme="majorBidi" w:eastAsiaTheme="majorBidi" w:hAnsiTheme="majorBidi" w:cstheme="majorBidi"/>
              </w:rPr>
              <w:t>,</w:t>
            </w:r>
            <w:r w:rsidRPr="006508E2">
              <w:rPr>
                <w:rFonts w:asciiTheme="majorBidi" w:eastAsiaTheme="majorBidi" w:hAnsiTheme="majorBidi" w:cstheme="majorBidi"/>
                <w:lang w:val="es-MX"/>
              </w:rPr>
              <w:t xml:space="preserve"> por el indiscutible aporte de Eugenio Barba al desarrollo del aprendizaje actoral.</w:t>
            </w:r>
          </w:p>
          <w:p w14:paraId="6632B21B" w14:textId="6456E257" w:rsidR="00EE6E7E" w:rsidRPr="006508E2" w:rsidRDefault="01C6CFC4" w:rsidP="00D85018">
            <w:pPr>
              <w:pStyle w:val="NormalWeb"/>
              <w:numPr>
                <w:ilvl w:val="0"/>
                <w:numId w:val="17"/>
              </w:numPr>
              <w:jc w:val="both"/>
              <w:rPr>
                <w:rFonts w:asciiTheme="majorBidi" w:eastAsiaTheme="majorBidi" w:hAnsiTheme="majorBidi" w:cstheme="majorBidi"/>
              </w:rPr>
            </w:pPr>
            <w:r w:rsidRPr="01C6CFC4">
              <w:rPr>
                <w:rFonts w:asciiTheme="majorBidi" w:eastAsiaTheme="majorBidi" w:hAnsiTheme="majorBidi" w:cstheme="majorBidi"/>
                <w:lang w:val="es-MX"/>
              </w:rPr>
              <w:t xml:space="preserve">Incorporar los diferentes grados de la </w:t>
            </w:r>
            <w:r w:rsidRPr="00D4530C">
              <w:rPr>
                <w:rFonts w:asciiTheme="majorBidi" w:eastAsiaTheme="majorBidi" w:hAnsiTheme="majorBidi" w:cstheme="majorBidi"/>
                <w:b/>
                <w:bCs/>
                <w:lang w:val="es-MX"/>
              </w:rPr>
              <w:t>improvisación</w:t>
            </w:r>
            <w:r w:rsidRPr="01C6CFC4">
              <w:rPr>
                <w:rFonts w:asciiTheme="majorBidi" w:eastAsiaTheme="majorBidi" w:hAnsiTheme="majorBidi" w:cstheme="majorBidi"/>
                <w:lang w:val="es-MX"/>
              </w:rPr>
              <w:t xml:space="preserve"> de las acciones, como </w:t>
            </w:r>
            <w:r w:rsidR="00D4530C" w:rsidRPr="01C6CFC4">
              <w:rPr>
                <w:rFonts w:asciiTheme="majorBidi" w:eastAsiaTheme="majorBidi" w:hAnsiTheme="majorBidi" w:cstheme="majorBidi"/>
                <w:lang w:val="es-MX"/>
              </w:rPr>
              <w:t>búsqueda, antes</w:t>
            </w:r>
            <w:r w:rsidRPr="01C6CFC4">
              <w:rPr>
                <w:rFonts w:asciiTheme="majorBidi" w:eastAsiaTheme="majorBidi" w:hAnsiTheme="majorBidi" w:cstheme="majorBidi"/>
                <w:lang w:val="es-MX"/>
              </w:rPr>
              <w:t xml:space="preserve"> de la </w:t>
            </w:r>
            <w:r w:rsidRPr="00D4530C">
              <w:rPr>
                <w:rFonts w:asciiTheme="majorBidi" w:eastAsiaTheme="majorBidi" w:hAnsiTheme="majorBidi" w:cstheme="majorBidi"/>
                <w:b/>
                <w:bCs/>
                <w:lang w:val="es-MX"/>
              </w:rPr>
              <w:t>selección</w:t>
            </w:r>
            <w:r w:rsidRPr="01C6CFC4">
              <w:rPr>
                <w:rFonts w:asciiTheme="majorBidi" w:eastAsiaTheme="majorBidi" w:hAnsiTheme="majorBidi" w:cstheme="majorBidi"/>
                <w:lang w:val="es-MX"/>
              </w:rPr>
              <w:t xml:space="preserve"> y al </w:t>
            </w:r>
            <w:r w:rsidRPr="00D4530C">
              <w:rPr>
                <w:rFonts w:asciiTheme="majorBidi" w:eastAsiaTheme="majorBidi" w:hAnsiTheme="majorBidi" w:cstheme="majorBidi"/>
                <w:b/>
                <w:bCs/>
                <w:lang w:val="es-MX"/>
              </w:rPr>
              <w:t>ajuste</w:t>
            </w:r>
            <w:r w:rsidRPr="01C6CFC4">
              <w:rPr>
                <w:rFonts w:asciiTheme="majorBidi" w:eastAsiaTheme="majorBidi" w:hAnsiTheme="majorBidi" w:cstheme="majorBidi"/>
                <w:lang w:val="es-MX"/>
              </w:rPr>
              <w:t xml:space="preserve"> de las mismas.</w:t>
            </w:r>
          </w:p>
          <w:p w14:paraId="41E7A71A" w14:textId="77777777" w:rsidR="006508E2" w:rsidRPr="00EE6E7E" w:rsidRDefault="006508E2" w:rsidP="00D85018">
            <w:pPr>
              <w:pStyle w:val="NormalWeb"/>
              <w:numPr>
                <w:ilvl w:val="0"/>
                <w:numId w:val="17"/>
              </w:numPr>
              <w:jc w:val="both"/>
              <w:rPr>
                <w:rFonts w:asciiTheme="majorBidi" w:eastAsiaTheme="majorBidi" w:hAnsiTheme="majorBidi" w:cstheme="majorBidi"/>
              </w:rPr>
            </w:pPr>
            <w:r w:rsidRPr="01C6CFC4">
              <w:rPr>
                <w:rFonts w:asciiTheme="majorBidi" w:eastAsiaTheme="majorBidi" w:hAnsiTheme="majorBidi" w:cstheme="majorBidi"/>
                <w:lang w:val="es-MX"/>
              </w:rPr>
              <w:t xml:space="preserve">Organizar partituras corporales, divididas en sub partituras </w:t>
            </w:r>
            <w:r w:rsidR="00904BD8">
              <w:rPr>
                <w:rFonts w:asciiTheme="majorBidi" w:eastAsiaTheme="majorBidi" w:hAnsiTheme="majorBidi" w:cstheme="majorBidi"/>
                <w:lang w:val="es-MX"/>
              </w:rPr>
              <w:t xml:space="preserve">y </w:t>
            </w:r>
            <w:r w:rsidRPr="01C6CFC4">
              <w:rPr>
                <w:rFonts w:asciiTheme="majorBidi" w:eastAsiaTheme="majorBidi" w:hAnsiTheme="majorBidi" w:cstheme="majorBidi"/>
                <w:lang w:val="es-MX"/>
              </w:rPr>
              <w:t>en micro partituras, que permitan crear y recrear</w:t>
            </w:r>
            <w:r w:rsidR="00904BD8">
              <w:rPr>
                <w:rFonts w:asciiTheme="majorBidi" w:eastAsiaTheme="majorBidi" w:hAnsiTheme="majorBidi" w:cstheme="majorBidi"/>
                <w:lang w:val="es-MX"/>
              </w:rPr>
              <w:t xml:space="preserve"> las acciones</w:t>
            </w:r>
            <w:r w:rsidRPr="01C6CFC4">
              <w:rPr>
                <w:rFonts w:asciiTheme="majorBidi" w:eastAsiaTheme="majorBidi" w:hAnsiTheme="majorBidi" w:cstheme="majorBidi"/>
                <w:lang w:val="es-MX"/>
              </w:rPr>
              <w:t>, cuantas veces sea necesario.</w:t>
            </w:r>
          </w:p>
          <w:p w14:paraId="6F025C7F" w14:textId="77777777" w:rsidR="006508E2" w:rsidRPr="00EE6E7E" w:rsidRDefault="006508E2" w:rsidP="00D85018">
            <w:pPr>
              <w:pStyle w:val="NormalWeb"/>
              <w:numPr>
                <w:ilvl w:val="0"/>
                <w:numId w:val="17"/>
              </w:numPr>
              <w:jc w:val="both"/>
              <w:rPr>
                <w:rFonts w:asciiTheme="majorBidi" w:eastAsiaTheme="majorBidi" w:hAnsiTheme="majorBidi" w:cstheme="majorBidi"/>
              </w:rPr>
            </w:pPr>
            <w:r w:rsidRPr="01C6CFC4">
              <w:rPr>
                <w:rFonts w:asciiTheme="majorBidi" w:eastAsiaTheme="majorBidi" w:hAnsiTheme="majorBidi" w:cstheme="majorBidi"/>
                <w:lang w:val="es-MX"/>
              </w:rPr>
              <w:lastRenderedPageBreak/>
              <w:t>Desarrollar la acción transformadora</w:t>
            </w:r>
            <w:r w:rsidR="00904BD8">
              <w:rPr>
                <w:rFonts w:asciiTheme="majorBidi" w:eastAsiaTheme="majorBidi" w:hAnsiTheme="majorBidi" w:cstheme="majorBidi"/>
                <w:lang w:val="es-MX"/>
              </w:rPr>
              <w:t xml:space="preserve"> sostenida en imágenes internas.</w:t>
            </w:r>
          </w:p>
          <w:p w14:paraId="48A35BFD" w14:textId="77777777" w:rsidR="001B7A7B" w:rsidRPr="001B7A7B" w:rsidRDefault="001B7A7B" w:rsidP="00D85018">
            <w:pPr>
              <w:pStyle w:val="NormalWeb"/>
              <w:numPr>
                <w:ilvl w:val="0"/>
                <w:numId w:val="17"/>
              </w:numPr>
              <w:jc w:val="both"/>
              <w:rPr>
                <w:rFonts w:asciiTheme="majorBidi" w:eastAsiaTheme="majorBidi" w:hAnsiTheme="majorBidi" w:cstheme="majorBidi"/>
              </w:rPr>
            </w:pPr>
            <w:r w:rsidRPr="001B7A7B">
              <w:rPr>
                <w:rFonts w:asciiTheme="majorBidi" w:eastAsiaTheme="majorBidi" w:hAnsiTheme="majorBidi" w:cstheme="majorBidi"/>
                <w:lang w:val="es-MX"/>
              </w:rPr>
              <w:t>Entrenar las acciones con un inicio, desarrollo, y final, en complejidad creciente, a disposición de un personaje.</w:t>
            </w:r>
          </w:p>
          <w:p w14:paraId="1F16BF8B" w14:textId="77777777" w:rsidR="00325964" w:rsidRDefault="00A56EC5" w:rsidP="00325964">
            <w:pPr>
              <w:pStyle w:val="NormalWeb"/>
              <w:numPr>
                <w:ilvl w:val="0"/>
                <w:numId w:val="17"/>
              </w:numPr>
              <w:jc w:val="both"/>
              <w:rPr>
                <w:rFonts w:asciiTheme="majorBidi" w:eastAsiaTheme="majorBidi" w:hAnsiTheme="majorBidi" w:cstheme="majorBidi"/>
                <w:b/>
              </w:rPr>
            </w:pPr>
            <w:r>
              <w:rPr>
                <w:rFonts w:asciiTheme="majorBidi" w:eastAsiaTheme="majorBidi" w:hAnsiTheme="majorBidi" w:cstheme="majorBidi"/>
                <w:b/>
              </w:rPr>
              <w:t xml:space="preserve">Crear en función del </w:t>
            </w:r>
            <w:r w:rsidR="00081C40">
              <w:rPr>
                <w:rFonts w:asciiTheme="majorBidi" w:eastAsiaTheme="majorBidi" w:hAnsiTheme="majorBidi" w:cstheme="majorBidi"/>
                <w:b/>
              </w:rPr>
              <w:t xml:space="preserve">tiempo </w:t>
            </w:r>
            <w:r w:rsidR="00081C40" w:rsidRPr="00A56EC5">
              <w:rPr>
                <w:rFonts w:asciiTheme="majorBidi" w:eastAsiaTheme="majorBidi" w:hAnsiTheme="majorBidi" w:cstheme="majorBidi"/>
                <w:b/>
              </w:rPr>
              <w:t>y</w:t>
            </w:r>
            <w:r w:rsidRPr="00A56EC5">
              <w:rPr>
                <w:rFonts w:asciiTheme="majorBidi" w:eastAsiaTheme="majorBidi" w:hAnsiTheme="majorBidi" w:cstheme="majorBidi"/>
                <w:b/>
              </w:rPr>
              <w:t xml:space="preserve"> </w:t>
            </w:r>
            <w:r w:rsidR="001B7A7B" w:rsidRPr="00A56EC5">
              <w:rPr>
                <w:rFonts w:asciiTheme="majorBidi" w:eastAsiaTheme="majorBidi" w:hAnsiTheme="majorBidi" w:cstheme="majorBidi"/>
                <w:b/>
              </w:rPr>
              <w:t>el espacio</w:t>
            </w:r>
            <w:r>
              <w:rPr>
                <w:rFonts w:asciiTheme="majorBidi" w:eastAsiaTheme="majorBidi" w:hAnsiTheme="majorBidi" w:cstheme="majorBidi"/>
                <w:b/>
              </w:rPr>
              <w:t xml:space="preserve">, y </w:t>
            </w:r>
            <w:r w:rsidR="006508E2" w:rsidRPr="00A56EC5">
              <w:rPr>
                <w:rFonts w:asciiTheme="majorBidi" w:eastAsiaTheme="majorBidi" w:hAnsiTheme="majorBidi" w:cstheme="majorBidi"/>
                <w:b/>
              </w:rPr>
              <w:t xml:space="preserve">su </w:t>
            </w:r>
            <w:r>
              <w:rPr>
                <w:rFonts w:asciiTheme="majorBidi" w:eastAsiaTheme="majorBidi" w:hAnsiTheme="majorBidi" w:cstheme="majorBidi"/>
                <w:b/>
              </w:rPr>
              <w:t xml:space="preserve">consecuente </w:t>
            </w:r>
            <w:r w:rsidR="006508E2" w:rsidRPr="00A56EC5">
              <w:rPr>
                <w:rFonts w:asciiTheme="majorBidi" w:eastAsiaTheme="majorBidi" w:hAnsiTheme="majorBidi" w:cstheme="majorBidi"/>
                <w:b/>
              </w:rPr>
              <w:t>transformación</w:t>
            </w:r>
          </w:p>
          <w:p w14:paraId="0B997176" w14:textId="2C50493F" w:rsidR="001B7A7B" w:rsidRPr="00325964" w:rsidRDefault="001B7A7B" w:rsidP="00325964">
            <w:pPr>
              <w:pStyle w:val="NormalWeb"/>
              <w:ind w:left="720"/>
              <w:jc w:val="both"/>
              <w:rPr>
                <w:rFonts w:asciiTheme="majorBidi" w:eastAsiaTheme="majorBidi" w:hAnsiTheme="majorBidi" w:cstheme="majorBidi"/>
                <w:b/>
              </w:rPr>
            </w:pPr>
            <w:r w:rsidRPr="00325964">
              <w:rPr>
                <w:rFonts w:asciiTheme="majorBidi" w:eastAsiaTheme="majorBidi" w:hAnsiTheme="majorBidi" w:cstheme="majorBidi"/>
                <w:b/>
                <w:bCs/>
                <w:u w:val="single"/>
              </w:rPr>
              <w:t>Módulo Dos</w:t>
            </w:r>
            <w:r w:rsidR="00C5082C" w:rsidRPr="00325964">
              <w:rPr>
                <w:rFonts w:asciiTheme="majorBidi" w:eastAsiaTheme="majorBidi" w:hAnsiTheme="majorBidi" w:cstheme="majorBidi"/>
                <w:b/>
                <w:bCs/>
              </w:rPr>
              <w:t>: El binomio con sonido y la aproximación al personaje</w:t>
            </w:r>
          </w:p>
          <w:p w14:paraId="18A27B2F" w14:textId="5A8BCCD4" w:rsidR="009E4C15" w:rsidRPr="00325964" w:rsidRDefault="009E4C15" w:rsidP="009E4C15">
            <w:pPr>
              <w:pStyle w:val="NormalWeb"/>
              <w:tabs>
                <w:tab w:val="left" w:pos="567"/>
              </w:tabs>
              <w:spacing w:before="0" w:beforeAutospacing="0" w:after="90" w:afterAutospacing="0" w:line="360" w:lineRule="auto"/>
              <w:ind w:firstLine="706"/>
              <w:jc w:val="both"/>
              <w:rPr>
                <w:rStyle w:val="textexposedshow"/>
                <w:rFonts w:cstheme="majorBidi"/>
                <w:color w:val="1D2129"/>
              </w:rPr>
            </w:pPr>
            <w:r w:rsidRPr="00325964">
              <w:rPr>
                <w:rStyle w:val="textexposedshow"/>
                <w:rFonts w:cstheme="majorBidi"/>
                <w:color w:val="1D2129"/>
              </w:rPr>
              <w:t xml:space="preserve">El trabajo del segundo modulo se realiza en parejas y se construye a partir de lo realizado en el primero. La aproximación inicial se realiza en la primera capa, una improvisación como </w:t>
            </w:r>
            <w:r w:rsidR="00F07B76" w:rsidRPr="00325964">
              <w:rPr>
                <w:rStyle w:val="textexposedshow"/>
                <w:rFonts w:cstheme="majorBidi"/>
                <w:color w:val="1D2129"/>
              </w:rPr>
              <w:t>disparador, en</w:t>
            </w:r>
            <w:r w:rsidRPr="00325964">
              <w:rPr>
                <w:rStyle w:val="textexposedshow"/>
                <w:rFonts w:cstheme="majorBidi"/>
                <w:color w:val="1D2129"/>
              </w:rPr>
              <w:t xml:space="preserve"> que cada un</w:t>
            </w:r>
            <w:r w:rsidR="009826F1" w:rsidRPr="00325964">
              <w:rPr>
                <w:rStyle w:val="textexposedshow"/>
                <w:rFonts w:cstheme="majorBidi"/>
                <w:color w:val="1D2129"/>
              </w:rPr>
              <w:t>e</w:t>
            </w:r>
            <w:r w:rsidRPr="00325964">
              <w:rPr>
                <w:rStyle w:val="textexposedshow"/>
                <w:rFonts w:cstheme="majorBidi"/>
                <w:color w:val="1D2129"/>
              </w:rPr>
              <w:t xml:space="preserve"> ofrece su partitura</w:t>
            </w:r>
            <w:r w:rsidR="00081C40" w:rsidRPr="00325964">
              <w:rPr>
                <w:rStyle w:val="textexposedshow"/>
                <w:rFonts w:cstheme="majorBidi"/>
                <w:color w:val="1D2129"/>
              </w:rPr>
              <w:t xml:space="preserve"> personal</w:t>
            </w:r>
            <w:r w:rsidR="00C5082C" w:rsidRPr="00325964">
              <w:rPr>
                <w:rStyle w:val="textexposedshow"/>
                <w:rFonts w:cstheme="majorBidi"/>
                <w:color w:val="1D2129"/>
              </w:rPr>
              <w:t>, otorgando y recibiendo la propuesta del compañer</w:t>
            </w:r>
            <w:r w:rsidR="009826F1" w:rsidRPr="00325964">
              <w:rPr>
                <w:rStyle w:val="textexposedshow"/>
                <w:rFonts w:cstheme="majorBidi"/>
                <w:color w:val="1D2129"/>
              </w:rPr>
              <w:t>e</w:t>
            </w:r>
            <w:r w:rsidRPr="00325964">
              <w:rPr>
                <w:rStyle w:val="textexposedshow"/>
                <w:rFonts w:cstheme="majorBidi"/>
                <w:color w:val="1D2129"/>
              </w:rPr>
              <w:t xml:space="preserve"> a la nueva </w:t>
            </w:r>
            <w:r w:rsidR="00C5082C" w:rsidRPr="00325964">
              <w:rPr>
                <w:rStyle w:val="textexposedshow"/>
                <w:rFonts w:cstheme="majorBidi"/>
                <w:color w:val="1D2129"/>
              </w:rPr>
              <w:t>creación, para</w:t>
            </w:r>
            <w:r w:rsidRPr="00325964">
              <w:rPr>
                <w:rStyle w:val="textexposedshow"/>
                <w:rFonts w:cstheme="majorBidi"/>
                <w:color w:val="1D2129"/>
              </w:rPr>
              <w:t xml:space="preserve"> luego seleccionar y ajustar con precisión</w:t>
            </w:r>
            <w:r w:rsidR="00C5082C" w:rsidRPr="00325964">
              <w:rPr>
                <w:rStyle w:val="textexposedshow"/>
                <w:rFonts w:cstheme="majorBidi"/>
                <w:color w:val="1D2129"/>
              </w:rPr>
              <w:t xml:space="preserve"> lo </w:t>
            </w:r>
            <w:r w:rsidR="00325964" w:rsidRPr="00325964">
              <w:rPr>
                <w:rStyle w:val="textexposedshow"/>
                <w:rFonts w:cstheme="majorBidi"/>
                <w:color w:val="1D2129"/>
              </w:rPr>
              <w:t>creado</w:t>
            </w:r>
            <w:r w:rsidR="00A616BE" w:rsidRPr="00325964">
              <w:rPr>
                <w:rStyle w:val="textexposedshow"/>
                <w:rFonts w:cstheme="majorBidi"/>
                <w:color w:val="1D2129"/>
              </w:rPr>
              <w:t xml:space="preserve">. La profundización en </w:t>
            </w:r>
            <w:r w:rsidRPr="00325964">
              <w:rPr>
                <w:rStyle w:val="textexposedshow"/>
                <w:rFonts w:cstheme="majorBidi"/>
                <w:color w:val="1D2129"/>
              </w:rPr>
              <w:t xml:space="preserve">el trabajo del </w:t>
            </w:r>
            <w:r w:rsidR="00C5082C" w:rsidRPr="00325964">
              <w:rPr>
                <w:rStyle w:val="textexposedshow"/>
                <w:rFonts w:cstheme="majorBidi"/>
                <w:color w:val="1D2129"/>
              </w:rPr>
              <w:t>binomio, integra</w:t>
            </w:r>
            <w:r w:rsidRPr="00325964">
              <w:rPr>
                <w:rStyle w:val="textexposedshow"/>
                <w:rFonts w:cstheme="majorBidi"/>
                <w:color w:val="1D2129"/>
              </w:rPr>
              <w:t xml:space="preserve"> lo</w:t>
            </w:r>
            <w:r w:rsidR="009826F1" w:rsidRPr="00325964">
              <w:rPr>
                <w:rStyle w:val="textexposedshow"/>
                <w:rFonts w:cstheme="majorBidi"/>
                <w:color w:val="1D2129"/>
              </w:rPr>
              <w:t>s</w:t>
            </w:r>
            <w:r w:rsidRPr="00325964">
              <w:rPr>
                <w:rStyle w:val="textexposedshow"/>
                <w:rFonts w:cstheme="majorBidi"/>
                <w:color w:val="1D2129"/>
              </w:rPr>
              <w:t xml:space="preserve"> ejes de la estructura dramática</w:t>
            </w:r>
            <w:r w:rsidR="00A616BE" w:rsidRPr="00325964">
              <w:rPr>
                <w:rStyle w:val="textexposedshow"/>
                <w:rFonts w:cstheme="majorBidi"/>
                <w:color w:val="1D2129"/>
              </w:rPr>
              <w:t>,</w:t>
            </w:r>
            <w:r w:rsidR="00C5082C" w:rsidRPr="00325964">
              <w:rPr>
                <w:rStyle w:val="textexposedshow"/>
                <w:rFonts w:cstheme="majorBidi"/>
                <w:color w:val="1D2129"/>
              </w:rPr>
              <w:t xml:space="preserve"> el sonido en la voz como cuerpo, las</w:t>
            </w:r>
            <w:r w:rsidR="00A616BE" w:rsidRPr="00325964">
              <w:rPr>
                <w:rStyle w:val="textexposedshow"/>
                <w:rFonts w:cstheme="majorBidi"/>
                <w:color w:val="1D2129"/>
              </w:rPr>
              <w:t xml:space="preserve"> circunstancias dadas</w:t>
            </w:r>
            <w:r w:rsidR="009826F1" w:rsidRPr="00325964">
              <w:rPr>
                <w:rStyle w:val="textexposedshow"/>
                <w:rFonts w:cstheme="majorBidi"/>
                <w:color w:val="1D2129"/>
              </w:rPr>
              <w:t xml:space="preserve">, </w:t>
            </w:r>
            <w:r w:rsidR="00A616BE" w:rsidRPr="00325964">
              <w:rPr>
                <w:rStyle w:val="textexposedshow"/>
                <w:rFonts w:cstheme="majorBidi"/>
                <w:color w:val="1D2129"/>
              </w:rPr>
              <w:t>y el conflicto</w:t>
            </w:r>
            <w:r w:rsidR="00C5082C" w:rsidRPr="00325964">
              <w:rPr>
                <w:rStyle w:val="textexposedshow"/>
                <w:rFonts w:cstheme="majorBidi"/>
                <w:color w:val="1D2129"/>
              </w:rPr>
              <w:t xml:space="preserve"> que </w:t>
            </w:r>
            <w:r w:rsidR="00A616BE" w:rsidRPr="00325964">
              <w:rPr>
                <w:rStyle w:val="textexposedshow"/>
                <w:rFonts w:cstheme="majorBidi"/>
                <w:color w:val="1D2129"/>
              </w:rPr>
              <w:t xml:space="preserve">nos direcciona a la composición y perfil </w:t>
            </w:r>
            <w:r w:rsidRPr="00325964">
              <w:rPr>
                <w:rStyle w:val="textexposedshow"/>
                <w:rFonts w:cstheme="majorBidi"/>
                <w:color w:val="1D2129"/>
              </w:rPr>
              <w:t xml:space="preserve">del personaje </w:t>
            </w:r>
          </w:p>
          <w:p w14:paraId="69D2EE6F" w14:textId="34F61999" w:rsidR="00325964" w:rsidRDefault="00134520" w:rsidP="00325964">
            <w:pPr>
              <w:pStyle w:val="NormalWeb"/>
              <w:numPr>
                <w:ilvl w:val="0"/>
                <w:numId w:val="46"/>
              </w:numPr>
              <w:tabs>
                <w:tab w:val="left" w:pos="567"/>
              </w:tabs>
              <w:spacing w:before="0" w:beforeAutospacing="0" w:after="90" w:afterAutospacing="0" w:line="360" w:lineRule="auto"/>
              <w:jc w:val="both"/>
              <w:rPr>
                <w:rFonts w:cstheme="majorBidi"/>
                <w:b/>
                <w:bCs/>
                <w:color w:val="1D2129"/>
              </w:rPr>
            </w:pPr>
            <w:r>
              <w:rPr>
                <w:rFonts w:asciiTheme="majorBidi" w:eastAsiaTheme="majorBidi" w:hAnsiTheme="majorBidi" w:cstheme="majorBidi"/>
                <w:lang w:val="es-MX"/>
              </w:rPr>
              <w:t>Sonorizar la partitura corporal a través de la voz, la voz como cuerpo.</w:t>
            </w:r>
          </w:p>
          <w:p w14:paraId="73AF4BB1" w14:textId="76414497" w:rsidR="00134520" w:rsidRPr="00325964" w:rsidRDefault="00134520" w:rsidP="00325964">
            <w:pPr>
              <w:pStyle w:val="NormalWeb"/>
              <w:numPr>
                <w:ilvl w:val="0"/>
                <w:numId w:val="46"/>
              </w:numPr>
              <w:tabs>
                <w:tab w:val="left" w:pos="567"/>
              </w:tabs>
              <w:spacing w:before="0" w:beforeAutospacing="0" w:after="90" w:afterAutospacing="0" w:line="360" w:lineRule="auto"/>
              <w:jc w:val="both"/>
              <w:rPr>
                <w:rFonts w:cstheme="majorBidi"/>
                <w:b/>
                <w:bCs/>
                <w:color w:val="1D2129"/>
              </w:rPr>
            </w:pPr>
            <w:r>
              <w:rPr>
                <w:rFonts w:asciiTheme="majorBidi" w:eastAsiaTheme="majorBidi" w:hAnsiTheme="majorBidi" w:cstheme="majorBidi"/>
              </w:rPr>
              <w:t>Proyectar el sonido desde el cuerpo y no a la inversa.</w:t>
            </w:r>
          </w:p>
          <w:p w14:paraId="26F7A85C" w14:textId="77777777" w:rsidR="00134520" w:rsidRDefault="00134520" w:rsidP="00325964">
            <w:pPr>
              <w:pStyle w:val="NormalWeb"/>
              <w:numPr>
                <w:ilvl w:val="0"/>
                <w:numId w:val="46"/>
              </w:numPr>
              <w:jc w:val="both"/>
              <w:rPr>
                <w:rFonts w:asciiTheme="majorBidi" w:eastAsiaTheme="majorBidi" w:hAnsiTheme="majorBidi" w:cstheme="majorBidi"/>
              </w:rPr>
            </w:pPr>
            <w:r>
              <w:rPr>
                <w:rFonts w:asciiTheme="majorBidi" w:eastAsiaTheme="majorBidi" w:hAnsiTheme="majorBidi" w:cstheme="majorBidi"/>
              </w:rPr>
              <w:t>Cantar una canción a elección desde el impulso corporal, ejercitar las variables: ritmo, velocidad, amplitud, miniaturización, pausas, calidades de energías, asociación, disociación y contrapuntos.</w:t>
            </w:r>
          </w:p>
          <w:p w14:paraId="25E1397E" w14:textId="77777777" w:rsidR="00325964" w:rsidRDefault="003520F7" w:rsidP="00325964">
            <w:pPr>
              <w:pStyle w:val="NormalWeb"/>
              <w:numPr>
                <w:ilvl w:val="0"/>
                <w:numId w:val="46"/>
              </w:numPr>
              <w:jc w:val="both"/>
              <w:rPr>
                <w:rFonts w:asciiTheme="majorBidi" w:eastAsiaTheme="majorBidi" w:hAnsiTheme="majorBidi" w:cstheme="majorBidi"/>
              </w:rPr>
            </w:pPr>
            <w:r>
              <w:rPr>
                <w:rFonts w:asciiTheme="majorBidi" w:eastAsiaTheme="majorBidi" w:hAnsiTheme="majorBidi" w:cstheme="majorBidi"/>
              </w:rPr>
              <w:t>Integrar el sonido a la partitura corporal de modo fluido utilizando variables de timbre, tono y color.</w:t>
            </w:r>
          </w:p>
          <w:p w14:paraId="7AFD2682" w14:textId="77777777" w:rsidR="00325964" w:rsidRDefault="001B7A7B" w:rsidP="00325964">
            <w:pPr>
              <w:pStyle w:val="NormalWeb"/>
              <w:ind w:left="720"/>
              <w:jc w:val="both"/>
              <w:rPr>
                <w:rFonts w:asciiTheme="majorBidi" w:eastAsiaTheme="majorBidi" w:hAnsiTheme="majorBidi" w:cstheme="majorBidi"/>
              </w:rPr>
            </w:pPr>
            <w:r w:rsidRPr="00325964">
              <w:rPr>
                <w:rFonts w:asciiTheme="majorBidi" w:eastAsiaTheme="majorBidi" w:hAnsiTheme="majorBidi" w:cstheme="majorBidi"/>
                <w:b/>
                <w:bCs/>
                <w:u w:val="single"/>
              </w:rPr>
              <w:t>Módulo Tres</w:t>
            </w:r>
            <w:r w:rsidR="00085619" w:rsidRPr="00325964">
              <w:rPr>
                <w:rFonts w:asciiTheme="majorBidi" w:eastAsiaTheme="majorBidi" w:hAnsiTheme="majorBidi" w:cstheme="majorBidi"/>
                <w:b/>
                <w:bCs/>
              </w:rPr>
              <w:t xml:space="preserve">: </w:t>
            </w:r>
            <w:r w:rsidR="00085619" w:rsidRPr="00325964">
              <w:rPr>
                <w:rFonts w:asciiTheme="majorBidi" w:eastAsiaTheme="majorBidi" w:hAnsiTheme="majorBidi" w:cstheme="majorBidi"/>
                <w:lang w:val="es-MX"/>
              </w:rPr>
              <w:t xml:space="preserve"> </w:t>
            </w:r>
            <w:r w:rsidR="009D5860" w:rsidRPr="00325964">
              <w:rPr>
                <w:rFonts w:asciiTheme="majorBidi" w:eastAsiaTheme="majorBidi" w:hAnsiTheme="majorBidi" w:cstheme="majorBidi"/>
                <w:b/>
                <w:bCs/>
                <w:lang w:val="es-MX"/>
              </w:rPr>
              <w:t>E</w:t>
            </w:r>
            <w:r w:rsidR="00C5082C" w:rsidRPr="00325964">
              <w:rPr>
                <w:rFonts w:asciiTheme="majorBidi" w:eastAsiaTheme="majorBidi" w:hAnsiTheme="majorBidi" w:cstheme="majorBidi"/>
                <w:b/>
                <w:bCs/>
                <w:lang w:val="es-MX"/>
              </w:rPr>
              <w:t>scena grupal</w:t>
            </w:r>
          </w:p>
          <w:p w14:paraId="0707EA2A" w14:textId="00A953B6" w:rsidR="00085619" w:rsidRPr="00325964" w:rsidRDefault="00085619" w:rsidP="00325964">
            <w:pPr>
              <w:pStyle w:val="NormalWeb"/>
              <w:numPr>
                <w:ilvl w:val="0"/>
                <w:numId w:val="45"/>
              </w:numPr>
              <w:jc w:val="both"/>
              <w:rPr>
                <w:rFonts w:asciiTheme="majorBidi" w:eastAsiaTheme="majorBidi" w:hAnsiTheme="majorBidi" w:cstheme="majorBidi"/>
              </w:rPr>
            </w:pPr>
            <w:r>
              <w:rPr>
                <w:rFonts w:asciiTheme="majorBidi" w:eastAsiaTheme="majorBidi" w:hAnsiTheme="majorBidi" w:cstheme="majorBidi"/>
                <w:lang w:val="es-MX"/>
              </w:rPr>
              <w:t>Disponer de</w:t>
            </w:r>
            <w:r w:rsidR="00C5082C">
              <w:rPr>
                <w:rFonts w:asciiTheme="majorBidi" w:eastAsiaTheme="majorBidi" w:hAnsiTheme="majorBidi" w:cstheme="majorBidi"/>
                <w:lang w:val="es-MX"/>
              </w:rPr>
              <w:t xml:space="preserve">l trabajo </w:t>
            </w:r>
            <w:r w:rsidRPr="00085619">
              <w:rPr>
                <w:rFonts w:asciiTheme="majorBidi" w:eastAsiaTheme="majorBidi" w:hAnsiTheme="majorBidi" w:cstheme="majorBidi"/>
                <w:lang w:val="es-MX"/>
              </w:rPr>
              <w:t>a la diversidad de</w:t>
            </w:r>
            <w:r>
              <w:rPr>
                <w:rFonts w:asciiTheme="majorBidi" w:eastAsiaTheme="majorBidi" w:hAnsiTheme="majorBidi" w:cstheme="majorBidi"/>
                <w:lang w:val="es-MX"/>
              </w:rPr>
              <w:t xml:space="preserve"> </w:t>
            </w:r>
            <w:r w:rsidRPr="00085619">
              <w:rPr>
                <w:rFonts w:asciiTheme="majorBidi" w:eastAsiaTheme="majorBidi" w:hAnsiTheme="majorBidi" w:cstheme="majorBidi"/>
                <w:lang w:val="es-MX"/>
              </w:rPr>
              <w:t xml:space="preserve">géneros, estéticas, estilos directores y plataformas de actuación, </w:t>
            </w:r>
            <w:r w:rsidRPr="00085619">
              <w:rPr>
                <w:rFonts w:asciiTheme="majorBidi" w:eastAsiaTheme="majorBidi" w:hAnsiTheme="majorBidi" w:cstheme="majorBidi"/>
              </w:rPr>
              <w:t>sin dogmatismos ni restricciones a un teatro en especial.</w:t>
            </w:r>
          </w:p>
          <w:p w14:paraId="5A3AD406" w14:textId="3C6C78B5" w:rsidR="001B7A7B" w:rsidRPr="00085619" w:rsidRDefault="001B7A7B" w:rsidP="00325964">
            <w:pPr>
              <w:pStyle w:val="NormalWeb"/>
              <w:numPr>
                <w:ilvl w:val="0"/>
                <w:numId w:val="45"/>
              </w:numPr>
              <w:jc w:val="both"/>
              <w:rPr>
                <w:rFonts w:asciiTheme="majorBidi" w:eastAsiaTheme="majorBidi" w:hAnsiTheme="majorBidi" w:cstheme="majorBidi"/>
              </w:rPr>
            </w:pPr>
            <w:r w:rsidRPr="00085619">
              <w:rPr>
                <w:rFonts w:asciiTheme="majorBidi" w:eastAsiaTheme="majorBidi" w:hAnsiTheme="majorBidi" w:cstheme="majorBidi"/>
                <w:lang w:val="es-MX"/>
              </w:rPr>
              <w:t xml:space="preserve">Disponer la o las partituras personales y entramarlas </w:t>
            </w:r>
            <w:r w:rsidR="00513791">
              <w:rPr>
                <w:rFonts w:asciiTheme="majorBidi" w:eastAsiaTheme="majorBidi" w:hAnsiTheme="majorBidi" w:cstheme="majorBidi"/>
                <w:lang w:val="es-MX"/>
              </w:rPr>
              <w:t>a</w:t>
            </w:r>
            <w:r w:rsidR="00085619">
              <w:rPr>
                <w:rFonts w:asciiTheme="majorBidi" w:eastAsiaTheme="majorBidi" w:hAnsiTheme="majorBidi" w:cstheme="majorBidi"/>
                <w:lang w:val="es-MX"/>
              </w:rPr>
              <w:t xml:space="preserve"> </w:t>
            </w:r>
            <w:r w:rsidRPr="00085619">
              <w:rPr>
                <w:rFonts w:asciiTheme="majorBidi" w:eastAsiaTheme="majorBidi" w:hAnsiTheme="majorBidi" w:cstheme="majorBidi"/>
                <w:lang w:val="es-MX"/>
              </w:rPr>
              <w:t>la escena grupal.</w:t>
            </w:r>
          </w:p>
          <w:p w14:paraId="1DE4D1E2" w14:textId="3ED33FD1" w:rsidR="00EE6E7E" w:rsidRPr="009826F1" w:rsidRDefault="00085619" w:rsidP="00325964">
            <w:pPr>
              <w:pStyle w:val="NormalWeb"/>
              <w:numPr>
                <w:ilvl w:val="0"/>
                <w:numId w:val="45"/>
              </w:numPr>
              <w:jc w:val="both"/>
              <w:rPr>
                <w:rFonts w:asciiTheme="majorBidi" w:eastAsiaTheme="majorBidi" w:hAnsiTheme="majorBidi" w:cstheme="majorBidi"/>
                <w:b/>
                <w:bCs/>
              </w:rPr>
            </w:pPr>
            <w:r>
              <w:rPr>
                <w:rFonts w:asciiTheme="majorBidi" w:eastAsiaTheme="majorBidi" w:hAnsiTheme="majorBidi" w:cstheme="majorBidi"/>
                <w:lang w:val="es-MX"/>
              </w:rPr>
              <w:t xml:space="preserve">Asimilar las </w:t>
            </w:r>
            <w:r w:rsidR="01C6CFC4" w:rsidRPr="001B7A7B">
              <w:rPr>
                <w:rFonts w:asciiTheme="majorBidi" w:eastAsiaTheme="majorBidi" w:hAnsiTheme="majorBidi" w:cstheme="majorBidi"/>
                <w:lang w:val="es-MX"/>
              </w:rPr>
              <w:t>variables que intervienen ante el fenómeno de la creación del persona</w:t>
            </w:r>
            <w:r w:rsidR="00134520">
              <w:rPr>
                <w:rFonts w:asciiTheme="majorBidi" w:eastAsiaTheme="majorBidi" w:hAnsiTheme="majorBidi" w:cstheme="majorBidi"/>
                <w:lang w:val="es-MX"/>
              </w:rPr>
              <w:t>je</w:t>
            </w:r>
            <w:r>
              <w:rPr>
                <w:rFonts w:asciiTheme="majorBidi" w:eastAsiaTheme="majorBidi" w:hAnsiTheme="majorBidi" w:cstheme="majorBidi"/>
                <w:lang w:val="es-MX"/>
              </w:rPr>
              <w:t xml:space="preserve"> </w:t>
            </w:r>
            <w:r w:rsidR="00CD27B3" w:rsidRPr="009826F1">
              <w:rPr>
                <w:rFonts w:asciiTheme="majorBidi" w:eastAsiaTheme="majorBidi" w:hAnsiTheme="majorBidi" w:cstheme="majorBidi"/>
                <w:b/>
                <w:bCs/>
                <w:lang w:val="es-MX"/>
              </w:rPr>
              <w:t>(caminatas</w:t>
            </w:r>
            <w:r w:rsidRPr="009826F1">
              <w:rPr>
                <w:rFonts w:asciiTheme="majorBidi" w:eastAsiaTheme="majorBidi" w:hAnsiTheme="majorBidi" w:cstheme="majorBidi"/>
                <w:b/>
                <w:bCs/>
                <w:lang w:val="es-MX"/>
              </w:rPr>
              <w:t>, traslado</w:t>
            </w:r>
            <w:r w:rsidR="00CD27B3" w:rsidRPr="009826F1">
              <w:rPr>
                <w:rFonts w:asciiTheme="majorBidi" w:eastAsiaTheme="majorBidi" w:hAnsiTheme="majorBidi" w:cstheme="majorBidi"/>
                <w:b/>
                <w:bCs/>
                <w:lang w:val="es-MX"/>
              </w:rPr>
              <w:t>s</w:t>
            </w:r>
            <w:r w:rsidRPr="009826F1">
              <w:rPr>
                <w:rFonts w:asciiTheme="majorBidi" w:eastAsiaTheme="majorBidi" w:hAnsiTheme="majorBidi" w:cstheme="majorBidi"/>
                <w:b/>
                <w:bCs/>
                <w:lang w:val="es-MX"/>
              </w:rPr>
              <w:t>,</w:t>
            </w:r>
            <w:r w:rsidR="00CD27B3" w:rsidRPr="009826F1">
              <w:rPr>
                <w:rFonts w:asciiTheme="majorBidi" w:eastAsiaTheme="majorBidi" w:hAnsiTheme="majorBidi" w:cstheme="majorBidi"/>
                <w:b/>
                <w:bCs/>
                <w:lang w:val="es-MX"/>
              </w:rPr>
              <w:t xml:space="preserve"> </w:t>
            </w:r>
            <w:r w:rsidRPr="009826F1">
              <w:rPr>
                <w:rFonts w:asciiTheme="majorBidi" w:eastAsiaTheme="majorBidi" w:hAnsiTheme="majorBidi" w:cstheme="majorBidi"/>
                <w:b/>
                <w:bCs/>
                <w:lang w:val="es-MX"/>
              </w:rPr>
              <w:t xml:space="preserve">impulso, equilibrio, ritmo, </w:t>
            </w:r>
            <w:r w:rsidR="00CD27B3" w:rsidRPr="009826F1">
              <w:rPr>
                <w:rFonts w:asciiTheme="majorBidi" w:eastAsiaTheme="majorBidi" w:hAnsiTheme="majorBidi" w:cstheme="majorBidi"/>
                <w:b/>
                <w:bCs/>
                <w:lang w:val="es-MX"/>
              </w:rPr>
              <w:t>cámara lenta,</w:t>
            </w:r>
            <w:r w:rsidRPr="009826F1">
              <w:rPr>
                <w:rFonts w:asciiTheme="majorBidi" w:eastAsiaTheme="majorBidi" w:hAnsiTheme="majorBidi" w:cstheme="majorBidi"/>
                <w:b/>
                <w:bCs/>
                <w:lang w:val="es-MX"/>
              </w:rPr>
              <w:t xml:space="preserve"> energía animus y anima,</w:t>
            </w:r>
            <w:r w:rsidR="00CD27B3" w:rsidRPr="009826F1">
              <w:rPr>
                <w:rFonts w:asciiTheme="majorBidi" w:eastAsiaTheme="majorBidi" w:hAnsiTheme="majorBidi" w:cstheme="majorBidi"/>
                <w:b/>
                <w:bCs/>
                <w:lang w:val="es-MX"/>
              </w:rPr>
              <w:t xml:space="preserve"> </w:t>
            </w:r>
            <w:r w:rsidRPr="009826F1">
              <w:rPr>
                <w:rFonts w:asciiTheme="majorBidi" w:eastAsiaTheme="majorBidi" w:hAnsiTheme="majorBidi" w:cstheme="majorBidi"/>
                <w:b/>
                <w:bCs/>
                <w:lang w:val="es-MX"/>
              </w:rPr>
              <w:t xml:space="preserve">tempo, manejo del </w:t>
            </w:r>
            <w:r w:rsidR="00CD27B3" w:rsidRPr="009826F1">
              <w:rPr>
                <w:rFonts w:asciiTheme="majorBidi" w:eastAsiaTheme="majorBidi" w:hAnsiTheme="majorBidi" w:cstheme="majorBidi"/>
                <w:b/>
                <w:bCs/>
                <w:lang w:val="es-MX"/>
              </w:rPr>
              <w:t>espacio) e</w:t>
            </w:r>
            <w:r w:rsidR="00134520" w:rsidRPr="009826F1">
              <w:rPr>
                <w:rFonts w:asciiTheme="majorBidi" w:eastAsiaTheme="majorBidi" w:hAnsiTheme="majorBidi" w:cstheme="majorBidi"/>
                <w:b/>
                <w:bCs/>
                <w:lang w:val="es-MX"/>
              </w:rPr>
              <w:t xml:space="preserve"> integrarlas en su accionar características y rasgos</w:t>
            </w:r>
            <w:r w:rsidR="01C6CFC4" w:rsidRPr="009826F1">
              <w:rPr>
                <w:rFonts w:asciiTheme="majorBidi" w:eastAsiaTheme="majorBidi" w:hAnsiTheme="majorBidi" w:cstheme="majorBidi"/>
                <w:b/>
                <w:bCs/>
                <w:lang w:val="es-MX"/>
              </w:rPr>
              <w:t xml:space="preserve"> físico, sociológicos y psicológicos.</w:t>
            </w:r>
          </w:p>
          <w:p w14:paraId="6E548D8F" w14:textId="1A5F7B01" w:rsidR="003520F7" w:rsidRPr="00CD27B3" w:rsidRDefault="003520F7" w:rsidP="00325964">
            <w:pPr>
              <w:pStyle w:val="NormalWeb"/>
              <w:numPr>
                <w:ilvl w:val="0"/>
                <w:numId w:val="45"/>
              </w:numPr>
              <w:jc w:val="both"/>
              <w:rPr>
                <w:rFonts w:asciiTheme="majorBidi" w:eastAsiaTheme="majorBidi" w:hAnsiTheme="majorBidi" w:cstheme="majorBidi"/>
              </w:rPr>
            </w:pPr>
            <w:r w:rsidRPr="001B7A7B">
              <w:rPr>
                <w:rFonts w:asciiTheme="majorBidi" w:eastAsiaTheme="majorBidi" w:hAnsiTheme="majorBidi" w:cstheme="majorBidi"/>
                <w:lang w:val="es-MX"/>
              </w:rPr>
              <w:t>Integrar la música y sus elementos constitutivos: la musicalidad de una obra, el ritmo de un personaje, la melodía de un texto.</w:t>
            </w:r>
          </w:p>
          <w:p w14:paraId="25BB2760" w14:textId="675D45AC" w:rsidR="00722B0E" w:rsidRPr="00CD27B3" w:rsidRDefault="00CD27B3" w:rsidP="00CD27B3">
            <w:pPr>
              <w:pStyle w:val="NormalWeb"/>
              <w:numPr>
                <w:ilvl w:val="0"/>
                <w:numId w:val="17"/>
              </w:numPr>
              <w:jc w:val="both"/>
              <w:rPr>
                <w:rFonts w:asciiTheme="majorBidi" w:eastAsiaTheme="majorBidi" w:hAnsiTheme="majorBidi" w:cstheme="majorBidi"/>
              </w:rPr>
            </w:pPr>
            <w:r>
              <w:rPr>
                <w:rFonts w:asciiTheme="majorBidi" w:eastAsiaTheme="majorBidi" w:hAnsiTheme="majorBidi" w:cstheme="majorBidi"/>
                <w:lang w:val="es-MX"/>
              </w:rPr>
              <w:t xml:space="preserve">Integrar el texto, el espacio, los objetos en la </w:t>
            </w:r>
            <w:r w:rsidR="001E4273">
              <w:rPr>
                <w:rFonts w:asciiTheme="majorBidi" w:eastAsiaTheme="majorBidi" w:hAnsiTheme="majorBidi" w:cstheme="majorBidi"/>
                <w:lang w:val="es-MX"/>
              </w:rPr>
              <w:t>organización dramática</w:t>
            </w:r>
            <w:r w:rsidR="00325964">
              <w:rPr>
                <w:rFonts w:asciiTheme="majorBidi" w:eastAsiaTheme="majorBidi" w:hAnsiTheme="majorBidi" w:cstheme="majorBidi"/>
                <w:lang w:val="es-MX"/>
              </w:rPr>
              <w:t xml:space="preserve"> de la escena</w:t>
            </w:r>
          </w:p>
        </w:tc>
      </w:tr>
    </w:tbl>
    <w:p w14:paraId="5E1E795C" w14:textId="77777777" w:rsidR="00EE6E7E" w:rsidRPr="003520F7" w:rsidRDefault="00EE6E7E" w:rsidP="00D85018">
      <w:pPr>
        <w:spacing w:line="240" w:lineRule="auto"/>
        <w:rPr>
          <w:rFonts w:asciiTheme="majorBidi" w:hAnsiTheme="majorBidi" w:cstheme="majorBidi"/>
          <w:sz w:val="12"/>
          <w:szCs w:val="12"/>
        </w:rPr>
      </w:pPr>
    </w:p>
    <w:tbl>
      <w:tblPr>
        <w:tblW w:w="9270" w:type="dxa"/>
        <w:tblInd w:w="28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9270"/>
      </w:tblGrid>
      <w:tr w:rsidR="009A57D5" w:rsidRPr="00DA358D" w14:paraId="18F3AD8A" w14:textId="77777777" w:rsidTr="01C6CFC4">
        <w:trPr>
          <w:trHeight w:val="498"/>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5222B7D8" w14:textId="77777777" w:rsidR="009A57D5" w:rsidRPr="00EE6E7E" w:rsidRDefault="01C6CFC4" w:rsidP="00325964">
            <w:pPr>
              <w:pStyle w:val="Prrafodelista"/>
              <w:spacing w:line="240" w:lineRule="auto"/>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CONTENIDOS CONCEPTUALES.</w:t>
            </w:r>
          </w:p>
        </w:tc>
      </w:tr>
      <w:tr w:rsidR="007909CB" w:rsidRPr="00DA358D" w14:paraId="2E1DFDF3" w14:textId="77777777" w:rsidTr="01C6CFC4">
        <w:trPr>
          <w:trHeight w:val="375"/>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7555954" w14:textId="77777777" w:rsidR="000D4B42" w:rsidRPr="007909CB" w:rsidRDefault="01C6CFC4" w:rsidP="00D85018">
            <w:pPr>
              <w:pStyle w:val="Prrafodelista"/>
              <w:numPr>
                <w:ilvl w:val="0"/>
                <w:numId w:val="18"/>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rPr>
              <w:t>Apoderarse del entrenamiento como un modo de vida y búsqueda profesional.</w:t>
            </w:r>
          </w:p>
          <w:p w14:paraId="0050CF53" w14:textId="7B2403A2" w:rsidR="007909CB" w:rsidRPr="007909CB" w:rsidRDefault="01C6CFC4" w:rsidP="00D85018">
            <w:pPr>
              <w:pStyle w:val="Prrafodelista"/>
              <w:numPr>
                <w:ilvl w:val="0"/>
                <w:numId w:val="18"/>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rPr>
              <w:t xml:space="preserve">La segunda naturaleza del actor, el cuerpo escénico. Puesta en marcha, el inicio del </w:t>
            </w:r>
            <w:r w:rsidR="00325964" w:rsidRPr="01C6CFC4">
              <w:rPr>
                <w:rFonts w:asciiTheme="majorBidi" w:eastAsiaTheme="majorBidi" w:hAnsiTheme="majorBidi" w:cstheme="majorBidi"/>
                <w:sz w:val="24"/>
                <w:szCs w:val="24"/>
              </w:rPr>
              <w:t>aquí y</w:t>
            </w:r>
            <w:r w:rsidRPr="01C6CFC4">
              <w:rPr>
                <w:rFonts w:asciiTheme="majorBidi" w:eastAsiaTheme="majorBidi" w:hAnsiTheme="majorBidi" w:cstheme="majorBidi"/>
                <w:sz w:val="24"/>
                <w:szCs w:val="24"/>
              </w:rPr>
              <w:t xml:space="preserve"> ahora</w:t>
            </w:r>
            <w:r w:rsidRPr="01C6CFC4">
              <w:rPr>
                <w:rFonts w:asciiTheme="majorBidi" w:eastAsiaTheme="majorBidi" w:hAnsiTheme="majorBidi" w:cstheme="majorBidi"/>
                <w:b/>
                <w:bCs/>
                <w:sz w:val="24"/>
                <w:szCs w:val="24"/>
              </w:rPr>
              <w:t>:</w:t>
            </w:r>
            <w:r w:rsidRPr="01C6CFC4">
              <w:rPr>
                <w:rFonts w:asciiTheme="majorBidi" w:eastAsiaTheme="majorBidi" w:hAnsiTheme="majorBidi" w:cstheme="majorBidi"/>
                <w:sz w:val="24"/>
                <w:szCs w:val="24"/>
              </w:rPr>
              <w:t xml:space="preserve"> la respiración, la mirada focalizada, el equilibrio.</w:t>
            </w:r>
          </w:p>
          <w:p w14:paraId="372E5488" w14:textId="77777777" w:rsidR="007909CB" w:rsidRPr="007909CB" w:rsidRDefault="01C6CFC4" w:rsidP="00D85018">
            <w:pPr>
              <w:pStyle w:val="Prrafodelista"/>
              <w:numPr>
                <w:ilvl w:val="0"/>
                <w:numId w:val="18"/>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Técnicas extra cotidianas.</w:t>
            </w:r>
          </w:p>
          <w:p w14:paraId="076DB3C9" w14:textId="77777777" w:rsidR="007909CB" w:rsidRPr="007909CB" w:rsidRDefault="01C6CFC4" w:rsidP="00D85018">
            <w:pPr>
              <w:pStyle w:val="Prrafodelista"/>
              <w:numPr>
                <w:ilvl w:val="0"/>
                <w:numId w:val="18"/>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rPr>
              <w:t>La dramaturgia del cuerpo.</w:t>
            </w:r>
          </w:p>
          <w:p w14:paraId="1696E7BC" w14:textId="77777777" w:rsidR="007909CB" w:rsidRPr="007909CB" w:rsidRDefault="01C6CFC4" w:rsidP="00D85018">
            <w:pPr>
              <w:pStyle w:val="Prrafodelista"/>
              <w:numPr>
                <w:ilvl w:val="0"/>
                <w:numId w:val="18"/>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rPr>
              <w:t>La composición desde un actor disponible</w:t>
            </w:r>
            <w:r w:rsidRPr="01C6CFC4">
              <w:rPr>
                <w:rFonts w:asciiTheme="majorBidi" w:eastAsiaTheme="majorBidi" w:hAnsiTheme="majorBidi" w:cstheme="majorBidi"/>
                <w:b/>
                <w:bCs/>
                <w:sz w:val="24"/>
                <w:szCs w:val="24"/>
              </w:rPr>
              <w:t>:</w:t>
            </w:r>
            <w:r w:rsidRPr="01C6CFC4">
              <w:rPr>
                <w:rFonts w:asciiTheme="majorBidi" w:eastAsiaTheme="majorBidi" w:hAnsiTheme="majorBidi" w:cstheme="majorBidi"/>
                <w:sz w:val="24"/>
                <w:szCs w:val="24"/>
              </w:rPr>
              <w:t xml:space="preserve"> Pre expresividad.</w:t>
            </w:r>
          </w:p>
          <w:p w14:paraId="3644D63D" w14:textId="77777777" w:rsidR="007909CB" w:rsidRPr="007909CB" w:rsidRDefault="01C6CFC4" w:rsidP="00D85018">
            <w:pPr>
              <w:pStyle w:val="Prrafodelista"/>
              <w:numPr>
                <w:ilvl w:val="0"/>
                <w:numId w:val="18"/>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rPr>
              <w:t xml:space="preserve">La composición corporal del personaje: su cuerpo poético y escénico </w:t>
            </w:r>
            <w:r w:rsidRPr="01C6CFC4">
              <w:rPr>
                <w:rFonts w:asciiTheme="majorBidi" w:eastAsiaTheme="majorBidi" w:hAnsiTheme="majorBidi" w:cstheme="majorBidi"/>
                <w:sz w:val="24"/>
                <w:szCs w:val="24"/>
                <w:lang w:val="es-MX"/>
              </w:rPr>
              <w:t>expresivo.</w:t>
            </w:r>
          </w:p>
          <w:p w14:paraId="09DBABD1" w14:textId="2FFBCDDB" w:rsidR="007909CB" w:rsidRPr="00F30950" w:rsidRDefault="01C6CFC4" w:rsidP="00D85018">
            <w:pPr>
              <w:pStyle w:val="Prrafodelista"/>
              <w:numPr>
                <w:ilvl w:val="0"/>
                <w:numId w:val="18"/>
              </w:numPr>
              <w:spacing w:line="240" w:lineRule="auto"/>
              <w:jc w:val="both"/>
              <w:rPr>
                <w:rFonts w:asciiTheme="majorBidi" w:eastAsiaTheme="majorBidi" w:hAnsiTheme="majorBidi" w:cstheme="majorBidi"/>
                <w:b/>
                <w:sz w:val="24"/>
                <w:szCs w:val="24"/>
                <w:lang w:val="es-MX"/>
              </w:rPr>
            </w:pPr>
            <w:r w:rsidRPr="00F30950">
              <w:rPr>
                <w:rFonts w:asciiTheme="majorBidi" w:eastAsiaTheme="majorBidi" w:hAnsiTheme="majorBidi" w:cstheme="majorBidi"/>
                <w:b/>
                <w:sz w:val="24"/>
                <w:szCs w:val="24"/>
                <w:lang w:val="es-MX"/>
              </w:rPr>
              <w:t>Las calidades de energía</w:t>
            </w:r>
            <w:r w:rsidRPr="00F30950">
              <w:rPr>
                <w:rFonts w:asciiTheme="majorBidi" w:eastAsiaTheme="majorBidi" w:hAnsiTheme="majorBidi" w:cstheme="majorBidi"/>
                <w:b/>
                <w:bCs/>
                <w:sz w:val="24"/>
                <w:szCs w:val="24"/>
                <w:lang w:val="es-MX"/>
              </w:rPr>
              <w:t xml:space="preserve">: </w:t>
            </w:r>
            <w:r w:rsidRPr="00F30950">
              <w:rPr>
                <w:rFonts w:asciiTheme="majorBidi" w:eastAsiaTheme="majorBidi" w:hAnsiTheme="majorBidi" w:cstheme="majorBidi"/>
                <w:b/>
                <w:sz w:val="24"/>
                <w:szCs w:val="24"/>
                <w:lang w:val="es-MX"/>
              </w:rPr>
              <w:t>la quietud principio sublime de todo, la velocidad máxima, la cámara lenta, el stop y la reverberación, la resistencia del agua, del aire, de la arena, el SATS y su analogía</w:t>
            </w:r>
            <w:r w:rsidR="009D5860">
              <w:rPr>
                <w:rFonts w:asciiTheme="majorBidi" w:eastAsiaTheme="majorBidi" w:hAnsiTheme="majorBidi" w:cstheme="majorBidi"/>
                <w:b/>
                <w:sz w:val="24"/>
                <w:szCs w:val="24"/>
                <w:lang w:val="es-MX"/>
              </w:rPr>
              <w:t xml:space="preserve"> postural</w:t>
            </w:r>
            <w:r w:rsidRPr="00F30950">
              <w:rPr>
                <w:rFonts w:asciiTheme="majorBidi" w:eastAsiaTheme="majorBidi" w:hAnsiTheme="majorBidi" w:cstheme="majorBidi"/>
                <w:b/>
                <w:sz w:val="24"/>
                <w:szCs w:val="24"/>
                <w:lang w:val="es-MX"/>
              </w:rPr>
              <w:t xml:space="preserve"> con </w:t>
            </w:r>
            <w:r w:rsidR="00407EAA" w:rsidRPr="00F30950">
              <w:rPr>
                <w:rFonts w:asciiTheme="majorBidi" w:eastAsiaTheme="majorBidi" w:hAnsiTheme="majorBidi" w:cstheme="majorBidi"/>
                <w:b/>
                <w:sz w:val="24"/>
                <w:szCs w:val="24"/>
                <w:lang w:val="es-MX"/>
              </w:rPr>
              <w:t>el deporte.</w:t>
            </w:r>
          </w:p>
          <w:p w14:paraId="4B5B399B" w14:textId="4F8A8720" w:rsidR="007909CB" w:rsidRPr="00DE74C4" w:rsidRDefault="01C6CFC4" w:rsidP="00D85018">
            <w:pPr>
              <w:pStyle w:val="Prrafodelista"/>
              <w:numPr>
                <w:ilvl w:val="0"/>
                <w:numId w:val="18"/>
              </w:numPr>
              <w:spacing w:line="240" w:lineRule="auto"/>
              <w:jc w:val="both"/>
              <w:rPr>
                <w:rFonts w:asciiTheme="majorBidi" w:eastAsiaTheme="majorBidi" w:hAnsiTheme="majorBidi" w:cstheme="majorBidi"/>
                <w:sz w:val="24"/>
                <w:szCs w:val="24"/>
                <w:lang w:val="es-MX"/>
              </w:rPr>
            </w:pPr>
            <w:r w:rsidRPr="00513791">
              <w:rPr>
                <w:rFonts w:asciiTheme="majorBidi" w:eastAsiaTheme="majorBidi" w:hAnsiTheme="majorBidi" w:cstheme="majorBidi"/>
                <w:b/>
                <w:bCs/>
                <w:sz w:val="24"/>
                <w:szCs w:val="24"/>
              </w:rPr>
              <w:t>Improvisación-selección y ajuste</w:t>
            </w:r>
            <w:r w:rsidRPr="00DE74C4">
              <w:rPr>
                <w:rFonts w:asciiTheme="majorBidi" w:eastAsiaTheme="majorBidi" w:hAnsiTheme="majorBidi" w:cstheme="majorBidi"/>
                <w:sz w:val="24"/>
                <w:szCs w:val="24"/>
              </w:rPr>
              <w:t>: un</w:t>
            </w:r>
            <w:r w:rsidRPr="01C6CFC4">
              <w:rPr>
                <w:rFonts w:asciiTheme="majorBidi" w:eastAsiaTheme="majorBidi" w:hAnsiTheme="majorBidi" w:cstheme="majorBidi"/>
                <w:sz w:val="24"/>
                <w:szCs w:val="24"/>
              </w:rPr>
              <w:t xml:space="preserve"> modo orgánico de búsqueda.</w:t>
            </w:r>
          </w:p>
          <w:p w14:paraId="05BDD07F" w14:textId="77777777" w:rsidR="00DE74C4" w:rsidRPr="00DE74C4" w:rsidRDefault="00DE74C4" w:rsidP="00D85018">
            <w:pPr>
              <w:pStyle w:val="Prrafodelista"/>
              <w:numPr>
                <w:ilvl w:val="0"/>
                <w:numId w:val="18"/>
              </w:numPr>
              <w:spacing w:line="240" w:lineRule="auto"/>
              <w:jc w:val="both"/>
              <w:rPr>
                <w:rFonts w:asciiTheme="majorBidi" w:eastAsiaTheme="majorBidi" w:hAnsiTheme="majorBidi" w:cstheme="majorBidi"/>
                <w:sz w:val="24"/>
                <w:szCs w:val="24"/>
                <w:lang w:val="es-MX"/>
              </w:rPr>
            </w:pPr>
            <w:r w:rsidRPr="006A26E2">
              <w:rPr>
                <w:rFonts w:asciiTheme="majorBidi" w:eastAsiaTheme="majorBidi" w:hAnsiTheme="majorBidi" w:cstheme="majorBidi"/>
                <w:sz w:val="24"/>
                <w:szCs w:val="24"/>
              </w:rPr>
              <w:t>La integración</w:t>
            </w:r>
            <w:r w:rsidR="00F30950">
              <w:rPr>
                <w:rFonts w:asciiTheme="majorBidi" w:eastAsiaTheme="majorBidi" w:hAnsiTheme="majorBidi" w:cstheme="majorBidi"/>
                <w:sz w:val="24"/>
                <w:szCs w:val="24"/>
              </w:rPr>
              <w:t xml:space="preserve"> </w:t>
            </w:r>
            <w:r>
              <w:rPr>
                <w:rFonts w:asciiTheme="majorBidi" w:eastAsiaTheme="majorBidi" w:hAnsiTheme="majorBidi" w:cstheme="majorBidi"/>
                <w:sz w:val="24"/>
                <w:szCs w:val="24"/>
              </w:rPr>
              <w:t>del arte</w:t>
            </w:r>
            <w:r w:rsidRPr="01C6CFC4">
              <w:rPr>
                <w:rFonts w:asciiTheme="majorBidi" w:eastAsiaTheme="majorBidi" w:hAnsiTheme="majorBidi" w:cstheme="majorBidi"/>
                <w:sz w:val="24"/>
                <w:szCs w:val="24"/>
              </w:rPr>
              <w:t xml:space="preserve"> en general.</w:t>
            </w:r>
            <w:r>
              <w:rPr>
                <w:rFonts w:asciiTheme="majorBidi" w:eastAsiaTheme="majorBidi" w:hAnsiTheme="majorBidi" w:cstheme="majorBidi"/>
                <w:sz w:val="24"/>
                <w:szCs w:val="24"/>
              </w:rPr>
              <w:t xml:space="preserve"> El abordaje al campo creativo</w:t>
            </w:r>
            <w:r w:rsidRPr="01C6CFC4">
              <w:rPr>
                <w:rFonts w:asciiTheme="majorBidi" w:eastAsiaTheme="majorBidi" w:hAnsiTheme="majorBidi" w:cstheme="majorBidi"/>
                <w:sz w:val="24"/>
                <w:szCs w:val="24"/>
              </w:rPr>
              <w:t xml:space="preserve"> como un todo.</w:t>
            </w:r>
          </w:p>
          <w:p w14:paraId="5DF43BCD" w14:textId="4D38584D" w:rsidR="00E96E6B" w:rsidRDefault="01C6CFC4" w:rsidP="00D85018">
            <w:pPr>
              <w:spacing w:line="240" w:lineRule="auto"/>
              <w:jc w:val="both"/>
              <w:rPr>
                <w:rFonts w:asciiTheme="majorBidi" w:eastAsiaTheme="majorBidi" w:hAnsiTheme="majorBidi" w:cstheme="majorBidi"/>
                <w:b/>
                <w:bCs/>
                <w:i/>
                <w:iCs/>
                <w:sz w:val="24"/>
                <w:szCs w:val="24"/>
                <w:lang w:val="es-MX"/>
              </w:rPr>
            </w:pPr>
            <w:r w:rsidRPr="01C6CFC4">
              <w:rPr>
                <w:rFonts w:asciiTheme="majorBidi" w:eastAsiaTheme="majorBidi" w:hAnsiTheme="majorBidi" w:cstheme="majorBidi"/>
                <w:b/>
                <w:bCs/>
                <w:sz w:val="24"/>
                <w:szCs w:val="24"/>
                <w:lang w:val="es-MX"/>
              </w:rPr>
              <w:t>3.</w:t>
            </w:r>
            <w:r w:rsidR="00325964" w:rsidRPr="01C6CFC4">
              <w:rPr>
                <w:rFonts w:asciiTheme="majorBidi" w:eastAsiaTheme="majorBidi" w:hAnsiTheme="majorBidi" w:cstheme="majorBidi"/>
                <w:b/>
                <w:bCs/>
                <w:sz w:val="24"/>
                <w:szCs w:val="24"/>
                <w:lang w:val="es-MX"/>
              </w:rPr>
              <w:t>1</w:t>
            </w:r>
            <w:r w:rsidR="00325964" w:rsidRPr="00DE74C4">
              <w:rPr>
                <w:rFonts w:asciiTheme="majorBidi" w:eastAsiaTheme="majorBidi" w:hAnsiTheme="majorBidi" w:cstheme="majorBidi"/>
                <w:b/>
                <w:bCs/>
                <w:sz w:val="24"/>
                <w:szCs w:val="24"/>
                <w:lang w:val="es-MX"/>
              </w:rPr>
              <w:t>. Módulo</w:t>
            </w:r>
            <w:r w:rsidR="00DE74C4" w:rsidRPr="00DE74C4">
              <w:rPr>
                <w:rFonts w:asciiTheme="majorBidi" w:eastAsiaTheme="majorBidi" w:hAnsiTheme="majorBidi" w:cstheme="majorBidi"/>
                <w:b/>
                <w:bCs/>
                <w:sz w:val="24"/>
                <w:szCs w:val="24"/>
                <w:lang w:val="es-MX"/>
              </w:rPr>
              <w:t xml:space="preserve"> Uno.</w:t>
            </w:r>
            <w:r w:rsidR="00F30950">
              <w:rPr>
                <w:rFonts w:asciiTheme="majorBidi" w:eastAsiaTheme="majorBidi" w:hAnsiTheme="majorBidi" w:cstheme="majorBidi"/>
                <w:b/>
                <w:bCs/>
                <w:sz w:val="24"/>
                <w:szCs w:val="24"/>
                <w:lang w:val="es-MX"/>
              </w:rPr>
              <w:t xml:space="preserve"> </w:t>
            </w:r>
            <w:r w:rsidR="00C76A29">
              <w:rPr>
                <w:rFonts w:asciiTheme="majorBidi" w:eastAsiaTheme="majorBidi" w:hAnsiTheme="majorBidi" w:cstheme="majorBidi"/>
                <w:b/>
                <w:bCs/>
                <w:sz w:val="24"/>
                <w:szCs w:val="24"/>
                <w:lang w:val="es-MX"/>
              </w:rPr>
              <w:t xml:space="preserve">La Partitura. </w:t>
            </w:r>
            <w:r w:rsidRPr="00C76A29">
              <w:rPr>
                <w:rFonts w:asciiTheme="majorBidi" w:eastAsiaTheme="majorBidi" w:hAnsiTheme="majorBidi" w:cstheme="majorBidi"/>
                <w:b/>
                <w:bCs/>
                <w:sz w:val="24"/>
                <w:szCs w:val="24"/>
                <w:lang w:val="es-MX"/>
              </w:rPr>
              <w:t xml:space="preserve">La </w:t>
            </w:r>
            <w:r w:rsidR="00C76A29">
              <w:rPr>
                <w:rFonts w:asciiTheme="majorBidi" w:eastAsiaTheme="majorBidi" w:hAnsiTheme="majorBidi" w:cstheme="majorBidi"/>
                <w:b/>
                <w:bCs/>
                <w:sz w:val="24"/>
                <w:szCs w:val="24"/>
                <w:lang w:val="es-MX"/>
              </w:rPr>
              <w:t>palabra del cuerpo en acciones.</w:t>
            </w:r>
          </w:p>
          <w:p w14:paraId="7DA712FE" w14:textId="77777777" w:rsidR="0011513B" w:rsidRPr="00F30950" w:rsidRDefault="01C6CFC4" w:rsidP="00D85018">
            <w:pPr>
              <w:pStyle w:val="Prrafodelista"/>
              <w:numPr>
                <w:ilvl w:val="0"/>
                <w:numId w:val="31"/>
              </w:numPr>
              <w:spacing w:line="240" w:lineRule="auto"/>
              <w:jc w:val="both"/>
              <w:rPr>
                <w:rFonts w:asciiTheme="majorBidi" w:eastAsiaTheme="majorBidi" w:hAnsiTheme="majorBidi" w:cstheme="majorBidi"/>
                <w:b/>
                <w:sz w:val="24"/>
                <w:szCs w:val="24"/>
                <w:lang w:val="es-MX"/>
              </w:rPr>
            </w:pPr>
            <w:r w:rsidRPr="00F30950">
              <w:rPr>
                <w:rFonts w:asciiTheme="majorBidi" w:eastAsiaTheme="majorBidi" w:hAnsiTheme="majorBidi" w:cstheme="majorBidi"/>
                <w:b/>
                <w:sz w:val="24"/>
                <w:szCs w:val="24"/>
                <w:lang w:val="es-MX"/>
              </w:rPr>
              <w:t>El pensamiento acción como unidad de la organicidad.</w:t>
            </w:r>
          </w:p>
          <w:p w14:paraId="0D908D38" w14:textId="77777777" w:rsidR="0011513B" w:rsidRPr="00F30950" w:rsidRDefault="01C6CFC4" w:rsidP="00D85018">
            <w:pPr>
              <w:pStyle w:val="Prrafodelista"/>
              <w:numPr>
                <w:ilvl w:val="0"/>
                <w:numId w:val="31"/>
              </w:numPr>
              <w:spacing w:line="240" w:lineRule="auto"/>
              <w:jc w:val="both"/>
              <w:rPr>
                <w:rFonts w:asciiTheme="majorBidi" w:eastAsiaTheme="majorBidi" w:hAnsiTheme="majorBidi" w:cstheme="majorBidi"/>
                <w:b/>
                <w:sz w:val="24"/>
                <w:szCs w:val="24"/>
                <w:lang w:val="es-MX"/>
              </w:rPr>
            </w:pPr>
            <w:r w:rsidRPr="00F30950">
              <w:rPr>
                <w:rFonts w:asciiTheme="majorBidi" w:eastAsiaTheme="majorBidi" w:hAnsiTheme="majorBidi" w:cstheme="majorBidi"/>
                <w:b/>
                <w:sz w:val="24"/>
                <w:szCs w:val="24"/>
                <w:lang w:val="es-MX"/>
              </w:rPr>
              <w:t xml:space="preserve">Exploración </w:t>
            </w:r>
            <w:proofErr w:type="spellStart"/>
            <w:r w:rsidRPr="00F30950">
              <w:rPr>
                <w:rFonts w:asciiTheme="majorBidi" w:eastAsiaTheme="majorBidi" w:hAnsiTheme="majorBidi" w:cstheme="majorBidi"/>
                <w:b/>
                <w:sz w:val="24"/>
                <w:szCs w:val="24"/>
                <w:lang w:val="es-MX"/>
              </w:rPr>
              <w:t>senso</w:t>
            </w:r>
            <w:proofErr w:type="spellEnd"/>
            <w:r w:rsidR="00407EAA" w:rsidRPr="00F30950">
              <w:rPr>
                <w:rFonts w:asciiTheme="majorBidi" w:eastAsiaTheme="majorBidi" w:hAnsiTheme="majorBidi" w:cstheme="majorBidi"/>
                <w:b/>
                <w:sz w:val="24"/>
                <w:szCs w:val="24"/>
                <w:lang w:val="es-MX"/>
              </w:rPr>
              <w:t>-</w:t>
            </w:r>
            <w:r w:rsidRPr="00F30950">
              <w:rPr>
                <w:rFonts w:asciiTheme="majorBidi" w:eastAsiaTheme="majorBidi" w:hAnsiTheme="majorBidi" w:cstheme="majorBidi"/>
                <w:b/>
                <w:sz w:val="24"/>
                <w:szCs w:val="24"/>
                <w:lang w:val="es-MX"/>
              </w:rPr>
              <w:t>perceptiva.</w:t>
            </w:r>
          </w:p>
          <w:p w14:paraId="7D864307" w14:textId="77777777" w:rsidR="0011513B" w:rsidRPr="00F30950" w:rsidRDefault="01C6CFC4" w:rsidP="00D85018">
            <w:pPr>
              <w:pStyle w:val="Prrafodelista"/>
              <w:numPr>
                <w:ilvl w:val="0"/>
                <w:numId w:val="31"/>
              </w:numPr>
              <w:spacing w:line="240" w:lineRule="auto"/>
              <w:jc w:val="both"/>
              <w:rPr>
                <w:rFonts w:asciiTheme="majorBidi" w:eastAsiaTheme="majorBidi" w:hAnsiTheme="majorBidi" w:cstheme="majorBidi"/>
                <w:b/>
                <w:sz w:val="24"/>
                <w:szCs w:val="24"/>
                <w:lang w:val="es-MX"/>
              </w:rPr>
            </w:pPr>
            <w:r w:rsidRPr="00F30950">
              <w:rPr>
                <w:rFonts w:asciiTheme="majorBidi" w:eastAsiaTheme="majorBidi" w:hAnsiTheme="majorBidi" w:cstheme="majorBidi"/>
                <w:b/>
                <w:sz w:val="24"/>
                <w:szCs w:val="24"/>
                <w:lang w:val="es-MX"/>
              </w:rPr>
              <w:t>La percepción sensorial y las imágenes durante la construcción: vinculación de imagen interna con acción externa.</w:t>
            </w:r>
          </w:p>
          <w:p w14:paraId="22C671C2" w14:textId="77777777" w:rsidR="0011513B" w:rsidRPr="00F30950" w:rsidRDefault="01C6CFC4" w:rsidP="00D85018">
            <w:pPr>
              <w:pStyle w:val="Prrafodelista"/>
              <w:numPr>
                <w:ilvl w:val="0"/>
                <w:numId w:val="31"/>
              </w:numPr>
              <w:spacing w:line="240" w:lineRule="auto"/>
              <w:jc w:val="both"/>
              <w:rPr>
                <w:rFonts w:asciiTheme="majorBidi" w:eastAsiaTheme="majorBidi" w:hAnsiTheme="majorBidi" w:cstheme="majorBidi"/>
                <w:b/>
                <w:sz w:val="24"/>
                <w:szCs w:val="24"/>
                <w:lang w:val="es-MX"/>
              </w:rPr>
            </w:pPr>
            <w:r w:rsidRPr="00F30950">
              <w:rPr>
                <w:rFonts w:asciiTheme="majorBidi" w:eastAsiaTheme="majorBidi" w:hAnsiTheme="majorBidi" w:cstheme="majorBidi"/>
                <w:b/>
                <w:sz w:val="24"/>
                <w:szCs w:val="24"/>
                <w:lang w:val="es-MX"/>
              </w:rPr>
              <w:t>El gesto, la gestualidad, la expresión.</w:t>
            </w:r>
          </w:p>
          <w:p w14:paraId="3206F007" w14:textId="77777777" w:rsidR="0011513B" w:rsidRPr="00F30950" w:rsidRDefault="01C6CFC4" w:rsidP="00D85018">
            <w:pPr>
              <w:pStyle w:val="Prrafodelista"/>
              <w:numPr>
                <w:ilvl w:val="0"/>
                <w:numId w:val="31"/>
              </w:numPr>
              <w:spacing w:line="240" w:lineRule="auto"/>
              <w:jc w:val="both"/>
              <w:rPr>
                <w:rFonts w:asciiTheme="majorBidi" w:eastAsiaTheme="majorBidi" w:hAnsiTheme="majorBidi" w:cstheme="majorBidi"/>
                <w:b/>
                <w:sz w:val="24"/>
                <w:szCs w:val="24"/>
                <w:lang w:val="es-MX"/>
              </w:rPr>
            </w:pPr>
            <w:r w:rsidRPr="00F30950">
              <w:rPr>
                <w:rFonts w:asciiTheme="majorBidi" w:eastAsiaTheme="majorBidi" w:hAnsiTheme="majorBidi" w:cstheme="majorBidi"/>
                <w:b/>
                <w:sz w:val="24"/>
                <w:szCs w:val="24"/>
                <w:lang w:val="es-MX"/>
              </w:rPr>
              <w:t>La conciencia corporal a los diversos ámbitos y plataformas de representación, la mesura, la medida, la maximización, la miniaturización.</w:t>
            </w:r>
          </w:p>
          <w:p w14:paraId="4F32FA22" w14:textId="653EAB19" w:rsidR="007909CB" w:rsidRPr="00F30950" w:rsidRDefault="01C6CFC4" w:rsidP="00D85018">
            <w:pPr>
              <w:pStyle w:val="Prrafodelista"/>
              <w:numPr>
                <w:ilvl w:val="0"/>
                <w:numId w:val="31"/>
              </w:numPr>
              <w:spacing w:line="240" w:lineRule="auto"/>
              <w:jc w:val="both"/>
              <w:rPr>
                <w:rFonts w:asciiTheme="majorBidi" w:eastAsiaTheme="majorBidi" w:hAnsiTheme="majorBidi" w:cstheme="majorBidi"/>
                <w:b/>
                <w:sz w:val="24"/>
                <w:szCs w:val="24"/>
                <w:lang w:val="es-MX"/>
              </w:rPr>
            </w:pPr>
            <w:r w:rsidRPr="00F30950">
              <w:rPr>
                <w:rFonts w:asciiTheme="majorBidi" w:eastAsiaTheme="majorBidi" w:hAnsiTheme="majorBidi" w:cstheme="majorBidi"/>
                <w:b/>
                <w:sz w:val="24"/>
                <w:szCs w:val="24"/>
                <w:lang w:val="es-MX"/>
              </w:rPr>
              <w:t>El manejo de la energía y la modulación de amplitud, intensidad</w:t>
            </w:r>
            <w:r w:rsidR="0078787B">
              <w:rPr>
                <w:rFonts w:asciiTheme="majorBidi" w:eastAsiaTheme="majorBidi" w:hAnsiTheme="majorBidi" w:cstheme="majorBidi"/>
                <w:b/>
                <w:sz w:val="24"/>
                <w:szCs w:val="24"/>
                <w:lang w:val="es-MX"/>
              </w:rPr>
              <w:t>,</w:t>
            </w:r>
            <w:r w:rsidRPr="00F30950">
              <w:rPr>
                <w:rFonts w:asciiTheme="majorBidi" w:eastAsiaTheme="majorBidi" w:hAnsiTheme="majorBidi" w:cstheme="majorBidi"/>
                <w:b/>
                <w:sz w:val="24"/>
                <w:szCs w:val="24"/>
                <w:lang w:val="es-MX"/>
              </w:rPr>
              <w:t xml:space="preserve"> velocidad, y ritmo.</w:t>
            </w:r>
          </w:p>
          <w:p w14:paraId="71B2D007" w14:textId="56775960" w:rsidR="0011513B" w:rsidRDefault="01C6CFC4" w:rsidP="00D85018">
            <w:pPr>
              <w:spacing w:line="240" w:lineRule="auto"/>
              <w:jc w:val="both"/>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3.2.</w:t>
            </w:r>
            <w:r w:rsidR="00DE74C4">
              <w:rPr>
                <w:rFonts w:asciiTheme="majorBidi" w:eastAsiaTheme="majorBidi" w:hAnsiTheme="majorBidi" w:cstheme="majorBidi"/>
                <w:b/>
                <w:bCs/>
                <w:sz w:val="24"/>
                <w:szCs w:val="24"/>
              </w:rPr>
              <w:t xml:space="preserve"> Módulo </w:t>
            </w:r>
            <w:r w:rsidR="00921A56">
              <w:rPr>
                <w:rFonts w:asciiTheme="majorBidi" w:eastAsiaTheme="majorBidi" w:hAnsiTheme="majorBidi" w:cstheme="majorBidi"/>
                <w:b/>
                <w:bCs/>
                <w:sz w:val="24"/>
                <w:szCs w:val="24"/>
              </w:rPr>
              <w:t xml:space="preserve">Dos.  </w:t>
            </w:r>
            <w:r w:rsidR="003748BF">
              <w:rPr>
                <w:rFonts w:asciiTheme="majorBidi" w:eastAsiaTheme="majorBidi" w:hAnsiTheme="majorBidi" w:cstheme="majorBidi"/>
                <w:b/>
                <w:bCs/>
                <w:sz w:val="24"/>
                <w:szCs w:val="24"/>
              </w:rPr>
              <w:t>La p</w:t>
            </w:r>
            <w:r w:rsidR="00C76A29">
              <w:rPr>
                <w:rFonts w:asciiTheme="majorBidi" w:eastAsiaTheme="majorBidi" w:hAnsiTheme="majorBidi" w:cstheme="majorBidi"/>
                <w:b/>
                <w:bCs/>
                <w:sz w:val="24"/>
                <w:szCs w:val="24"/>
              </w:rPr>
              <w:t>artitura sonora.</w:t>
            </w:r>
            <w:r w:rsidR="00921A56">
              <w:rPr>
                <w:rFonts w:asciiTheme="majorBidi" w:eastAsiaTheme="majorBidi" w:hAnsiTheme="majorBidi" w:cstheme="majorBidi"/>
                <w:b/>
                <w:bCs/>
                <w:sz w:val="24"/>
                <w:szCs w:val="24"/>
              </w:rPr>
              <w:t xml:space="preserve"> El binomio</w:t>
            </w:r>
          </w:p>
          <w:p w14:paraId="73E38909" w14:textId="30D02623" w:rsidR="007909CB" w:rsidRPr="002B3B63" w:rsidRDefault="0072614B" w:rsidP="00D85018">
            <w:pPr>
              <w:pStyle w:val="Prrafodelista"/>
              <w:numPr>
                <w:ilvl w:val="0"/>
                <w:numId w:val="32"/>
              </w:numPr>
              <w:spacing w:line="240" w:lineRule="auto"/>
              <w:jc w:val="both"/>
              <w:rPr>
                <w:rFonts w:asciiTheme="majorBidi" w:eastAsiaTheme="majorBidi" w:hAnsiTheme="majorBidi" w:cstheme="majorBidi"/>
                <w:b/>
                <w:bCs/>
                <w:sz w:val="24"/>
                <w:szCs w:val="24"/>
              </w:rPr>
            </w:pPr>
            <w:r w:rsidRPr="002B3B63">
              <w:rPr>
                <w:rFonts w:asciiTheme="majorBidi" w:eastAsiaTheme="majorBidi" w:hAnsiTheme="majorBidi" w:cstheme="majorBidi"/>
                <w:b/>
                <w:bCs/>
                <w:sz w:val="24"/>
                <w:szCs w:val="24"/>
              </w:rPr>
              <w:t xml:space="preserve">El cuerpo como resonador, la voz desde el cuerpo, la relación desde la partitura </w:t>
            </w:r>
            <w:r w:rsidR="002B3B63" w:rsidRPr="002B3B63">
              <w:rPr>
                <w:rFonts w:asciiTheme="majorBidi" w:eastAsiaTheme="majorBidi" w:hAnsiTheme="majorBidi" w:cstheme="majorBidi"/>
                <w:b/>
                <w:bCs/>
                <w:sz w:val="24"/>
                <w:szCs w:val="24"/>
              </w:rPr>
              <w:t>con otre</w:t>
            </w:r>
            <w:r w:rsidR="00FF42E3" w:rsidRPr="002B3B63">
              <w:rPr>
                <w:rFonts w:asciiTheme="majorBidi" w:eastAsiaTheme="majorBidi" w:hAnsiTheme="majorBidi" w:cstheme="majorBidi"/>
                <w:b/>
                <w:bCs/>
                <w:sz w:val="24"/>
                <w:szCs w:val="24"/>
              </w:rPr>
              <w:t>,</w:t>
            </w:r>
            <w:r w:rsidRPr="002B3B63">
              <w:rPr>
                <w:rFonts w:asciiTheme="majorBidi" w:eastAsiaTheme="majorBidi" w:hAnsiTheme="majorBidi" w:cstheme="majorBidi"/>
                <w:b/>
                <w:bCs/>
                <w:sz w:val="24"/>
                <w:szCs w:val="24"/>
              </w:rPr>
              <w:t xml:space="preserve"> </w:t>
            </w:r>
            <w:r w:rsidR="002B3B63">
              <w:rPr>
                <w:rFonts w:asciiTheme="majorBidi" w:eastAsiaTheme="majorBidi" w:hAnsiTheme="majorBidi" w:cstheme="majorBidi"/>
                <w:b/>
                <w:bCs/>
                <w:sz w:val="24"/>
                <w:szCs w:val="24"/>
              </w:rPr>
              <w:t>a</w:t>
            </w:r>
            <w:r w:rsidRPr="002B3B63">
              <w:rPr>
                <w:rFonts w:asciiTheme="majorBidi" w:eastAsiaTheme="majorBidi" w:hAnsiTheme="majorBidi" w:cstheme="majorBidi"/>
                <w:b/>
                <w:bCs/>
                <w:sz w:val="24"/>
                <w:szCs w:val="24"/>
              </w:rPr>
              <w:t xml:space="preserve"> una nueva composición</w:t>
            </w:r>
            <w:r w:rsidR="002B3B63">
              <w:rPr>
                <w:rFonts w:asciiTheme="majorBidi" w:eastAsiaTheme="majorBidi" w:hAnsiTheme="majorBidi" w:cstheme="majorBidi"/>
                <w:b/>
                <w:bCs/>
                <w:sz w:val="24"/>
                <w:szCs w:val="24"/>
              </w:rPr>
              <w:t xml:space="preserve"> sonora</w:t>
            </w:r>
            <w:r w:rsidRPr="002B3B63">
              <w:rPr>
                <w:rFonts w:asciiTheme="majorBidi" w:eastAsiaTheme="majorBidi" w:hAnsiTheme="majorBidi" w:cstheme="majorBidi"/>
                <w:b/>
                <w:bCs/>
                <w:sz w:val="24"/>
                <w:szCs w:val="24"/>
              </w:rPr>
              <w:t xml:space="preserve"> </w:t>
            </w:r>
          </w:p>
          <w:p w14:paraId="7B0D1F11" w14:textId="77777777" w:rsidR="00C76A29" w:rsidRPr="00C76A29" w:rsidRDefault="01C6CFC4" w:rsidP="00D85018">
            <w:pPr>
              <w:spacing w:line="240" w:lineRule="auto"/>
              <w:jc w:val="both"/>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 xml:space="preserve">3.3. </w:t>
            </w:r>
            <w:r w:rsidR="00DE74C4">
              <w:rPr>
                <w:rFonts w:asciiTheme="majorBidi" w:eastAsiaTheme="majorBidi" w:hAnsiTheme="majorBidi" w:cstheme="majorBidi"/>
                <w:b/>
                <w:bCs/>
                <w:sz w:val="24"/>
                <w:szCs w:val="24"/>
              </w:rPr>
              <w:t>Módulo Tres.</w:t>
            </w:r>
            <w:r w:rsidR="00F30950">
              <w:rPr>
                <w:rFonts w:asciiTheme="majorBidi" w:eastAsiaTheme="majorBidi" w:hAnsiTheme="majorBidi" w:cstheme="majorBidi"/>
                <w:b/>
                <w:bCs/>
                <w:sz w:val="24"/>
                <w:szCs w:val="24"/>
              </w:rPr>
              <w:t xml:space="preserve"> </w:t>
            </w:r>
            <w:r w:rsidRPr="00C76A29">
              <w:rPr>
                <w:rFonts w:asciiTheme="majorBidi" w:eastAsiaTheme="majorBidi" w:hAnsiTheme="majorBidi" w:cstheme="majorBidi"/>
                <w:b/>
                <w:bCs/>
                <w:sz w:val="24"/>
                <w:szCs w:val="24"/>
              </w:rPr>
              <w:t>La partitura personal a disposición de la dinámica</w:t>
            </w:r>
            <w:r w:rsidR="00C76A29" w:rsidRPr="00C76A29">
              <w:rPr>
                <w:rFonts w:asciiTheme="majorBidi" w:eastAsiaTheme="majorBidi" w:hAnsiTheme="majorBidi" w:cstheme="majorBidi"/>
                <w:b/>
                <w:bCs/>
                <w:sz w:val="24"/>
                <w:szCs w:val="24"/>
              </w:rPr>
              <w:t xml:space="preserve"> grupal y la creación colectiva.</w:t>
            </w:r>
          </w:p>
          <w:p w14:paraId="416DD8AB" w14:textId="77777777" w:rsidR="007909CB" w:rsidRPr="00F30950" w:rsidRDefault="01C6CFC4" w:rsidP="00D85018">
            <w:pPr>
              <w:pStyle w:val="Prrafodelista"/>
              <w:numPr>
                <w:ilvl w:val="0"/>
                <w:numId w:val="32"/>
              </w:numPr>
              <w:spacing w:line="240" w:lineRule="auto"/>
              <w:jc w:val="both"/>
              <w:rPr>
                <w:rFonts w:asciiTheme="majorBidi" w:eastAsiaTheme="majorBidi" w:hAnsiTheme="majorBidi" w:cstheme="majorBidi"/>
                <w:b/>
                <w:bCs/>
                <w:sz w:val="24"/>
                <w:szCs w:val="24"/>
              </w:rPr>
            </w:pPr>
            <w:r w:rsidRPr="00F30950">
              <w:rPr>
                <w:rFonts w:asciiTheme="majorBidi" w:eastAsiaTheme="majorBidi" w:hAnsiTheme="majorBidi" w:cstheme="majorBidi"/>
                <w:b/>
                <w:sz w:val="24"/>
                <w:szCs w:val="24"/>
                <w:lang w:val="es-MX"/>
              </w:rPr>
              <w:t>Construcción corporal del personaje atento a la estructura dramática</w:t>
            </w:r>
            <w:r w:rsidRPr="00F30950">
              <w:rPr>
                <w:rFonts w:asciiTheme="majorBidi" w:eastAsiaTheme="majorBidi" w:hAnsiTheme="majorBidi" w:cstheme="majorBidi"/>
                <w:b/>
                <w:bCs/>
                <w:sz w:val="24"/>
                <w:szCs w:val="24"/>
                <w:lang w:val="es-MX"/>
              </w:rPr>
              <w:t>:</w:t>
            </w:r>
            <w:r w:rsidRPr="00F30950">
              <w:rPr>
                <w:rFonts w:asciiTheme="majorBidi" w:eastAsiaTheme="majorBidi" w:hAnsiTheme="majorBidi" w:cstheme="majorBidi"/>
                <w:b/>
                <w:sz w:val="24"/>
                <w:szCs w:val="24"/>
                <w:lang w:val="es-MX"/>
              </w:rPr>
              <w:t xml:space="preserve"> Acción, sujeto, texto, entorno, conflicto.</w:t>
            </w:r>
          </w:p>
        </w:tc>
      </w:tr>
      <w:tr w:rsidR="009A57D5" w:rsidRPr="00DA358D" w14:paraId="67865387" w14:textId="77777777" w:rsidTr="01C6CFC4">
        <w:trPr>
          <w:trHeight w:val="375"/>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4FA42759" w14:textId="77777777" w:rsidR="009A57D5" w:rsidRPr="00DA358D" w:rsidRDefault="01C6CFC4" w:rsidP="00D85018">
            <w:pPr>
              <w:spacing w:line="240" w:lineRule="auto"/>
              <w:jc w:val="both"/>
              <w:rPr>
                <w:rFonts w:asciiTheme="majorBidi" w:eastAsiaTheme="majorBidi" w:hAnsiTheme="majorBidi" w:cstheme="majorBidi"/>
                <w:sz w:val="24"/>
                <w:szCs w:val="24"/>
              </w:rPr>
            </w:pPr>
            <w:proofErr w:type="gramStart"/>
            <w:r w:rsidRPr="01C6CFC4">
              <w:rPr>
                <w:rFonts w:asciiTheme="majorBidi" w:eastAsiaTheme="majorBidi" w:hAnsiTheme="majorBidi" w:cstheme="majorBidi"/>
                <w:b/>
                <w:bCs/>
                <w:sz w:val="24"/>
                <w:szCs w:val="24"/>
              </w:rPr>
              <w:t>3.A</w:t>
            </w:r>
            <w:proofErr w:type="gramEnd"/>
            <w:r w:rsidRPr="01C6CFC4">
              <w:rPr>
                <w:rFonts w:asciiTheme="majorBidi" w:eastAsiaTheme="majorBidi" w:hAnsiTheme="majorBidi" w:cstheme="majorBidi"/>
                <w:b/>
                <w:bCs/>
                <w:sz w:val="24"/>
                <w:szCs w:val="24"/>
              </w:rPr>
              <w:t>. CONTENIDOS PROCEDIMENTALES.</w:t>
            </w:r>
          </w:p>
        </w:tc>
      </w:tr>
      <w:tr w:rsidR="009A57D5" w:rsidRPr="00DA358D" w14:paraId="4B8D234C" w14:textId="77777777" w:rsidTr="01C6CFC4">
        <w:trPr>
          <w:trHeight w:val="375"/>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14:paraId="273F45D9" w14:textId="3F8A57EB" w:rsidR="00C76A29" w:rsidRPr="009D5860" w:rsidRDefault="01C6CFC4" w:rsidP="00D85018">
            <w:pPr>
              <w:pStyle w:val="Prrafodelista"/>
              <w:numPr>
                <w:ilvl w:val="0"/>
                <w:numId w:val="32"/>
              </w:numPr>
              <w:spacing w:line="240" w:lineRule="auto"/>
              <w:jc w:val="both"/>
              <w:rPr>
                <w:rFonts w:asciiTheme="majorBidi" w:eastAsiaTheme="majorBidi" w:hAnsiTheme="majorBidi" w:cstheme="majorBidi"/>
                <w:b/>
                <w:bCs/>
                <w:sz w:val="24"/>
                <w:szCs w:val="24"/>
              </w:rPr>
            </w:pPr>
            <w:r w:rsidRPr="00C76A29">
              <w:rPr>
                <w:rFonts w:asciiTheme="majorBidi" w:eastAsiaTheme="majorBidi" w:hAnsiTheme="majorBidi" w:cstheme="majorBidi"/>
                <w:b/>
                <w:bCs/>
                <w:sz w:val="24"/>
                <w:szCs w:val="24"/>
              </w:rPr>
              <w:t>Lectura</w:t>
            </w:r>
            <w:r w:rsidRPr="00C76A29">
              <w:rPr>
                <w:rFonts w:asciiTheme="majorBidi" w:eastAsiaTheme="majorBidi" w:hAnsiTheme="majorBidi" w:cstheme="majorBidi"/>
                <w:sz w:val="24"/>
                <w:szCs w:val="24"/>
              </w:rPr>
              <w:t xml:space="preserve"> desde el </w:t>
            </w:r>
            <w:r w:rsidR="009D5860">
              <w:rPr>
                <w:rFonts w:asciiTheme="majorBidi" w:eastAsiaTheme="majorBidi" w:hAnsiTheme="majorBidi" w:cstheme="majorBidi"/>
                <w:sz w:val="24"/>
                <w:szCs w:val="24"/>
              </w:rPr>
              <w:t>inicio del cursado</w:t>
            </w:r>
            <w:r w:rsidR="009D5860" w:rsidRPr="009D5860">
              <w:rPr>
                <w:rFonts w:asciiTheme="majorBidi" w:eastAsiaTheme="majorBidi" w:hAnsiTheme="majorBidi" w:cstheme="majorBidi"/>
                <w:b/>
                <w:bCs/>
                <w:sz w:val="24"/>
                <w:szCs w:val="24"/>
              </w:rPr>
              <w:t>:</w:t>
            </w:r>
            <w:r w:rsidR="009D5860">
              <w:rPr>
                <w:rFonts w:asciiTheme="majorBidi" w:eastAsiaTheme="majorBidi" w:hAnsiTheme="majorBidi" w:cstheme="majorBidi"/>
                <w:sz w:val="24"/>
                <w:szCs w:val="24"/>
              </w:rPr>
              <w:t xml:space="preserve"> </w:t>
            </w:r>
            <w:r w:rsidRPr="009D5860">
              <w:rPr>
                <w:rFonts w:asciiTheme="majorBidi" w:eastAsiaTheme="majorBidi" w:hAnsiTheme="majorBidi" w:cstheme="majorBidi"/>
                <w:b/>
                <w:bCs/>
                <w:sz w:val="24"/>
                <w:szCs w:val="24"/>
              </w:rPr>
              <w:t>el</w:t>
            </w:r>
            <w:r w:rsidR="009D5860" w:rsidRPr="009D5860">
              <w:rPr>
                <w:rFonts w:asciiTheme="majorBidi" w:eastAsiaTheme="majorBidi" w:hAnsiTheme="majorBidi" w:cstheme="majorBidi"/>
                <w:b/>
                <w:bCs/>
                <w:sz w:val="24"/>
                <w:szCs w:val="24"/>
              </w:rPr>
              <w:t xml:space="preserve"> </w:t>
            </w:r>
            <w:r w:rsidRPr="009D5860">
              <w:rPr>
                <w:rFonts w:asciiTheme="majorBidi" w:eastAsiaTheme="majorBidi" w:hAnsiTheme="majorBidi" w:cstheme="majorBidi"/>
                <w:b/>
                <w:bCs/>
                <w:sz w:val="24"/>
                <w:szCs w:val="24"/>
              </w:rPr>
              <w:t>programa, plan de laboro y material teórico</w:t>
            </w:r>
            <w:r w:rsidR="00F30950" w:rsidRPr="009D5860">
              <w:rPr>
                <w:rFonts w:asciiTheme="majorBidi" w:eastAsiaTheme="majorBidi" w:hAnsiTheme="majorBidi" w:cstheme="majorBidi"/>
                <w:b/>
                <w:bCs/>
                <w:sz w:val="24"/>
                <w:szCs w:val="24"/>
              </w:rPr>
              <w:t xml:space="preserve"> </w:t>
            </w:r>
            <w:r w:rsidRPr="009D5860">
              <w:rPr>
                <w:rFonts w:asciiTheme="majorBidi" w:eastAsiaTheme="majorBidi" w:hAnsiTheme="majorBidi" w:cstheme="majorBidi"/>
                <w:b/>
                <w:bCs/>
                <w:sz w:val="24"/>
                <w:szCs w:val="24"/>
              </w:rPr>
              <w:lastRenderedPageBreak/>
              <w:t xml:space="preserve">específico que acompañara cada módulo. </w:t>
            </w:r>
          </w:p>
          <w:p w14:paraId="41676D93" w14:textId="4CB1FB4B" w:rsidR="00C76A29" w:rsidRDefault="00C76A29" w:rsidP="00D85018">
            <w:pPr>
              <w:pStyle w:val="Prrafodelista"/>
              <w:numPr>
                <w:ilvl w:val="0"/>
                <w:numId w:val="32"/>
              </w:numPr>
              <w:spacing w:line="240" w:lineRule="auto"/>
              <w:jc w:val="both"/>
              <w:rPr>
                <w:rFonts w:asciiTheme="majorBidi" w:eastAsiaTheme="majorBidi" w:hAnsiTheme="majorBidi" w:cstheme="majorBidi"/>
                <w:sz w:val="24"/>
                <w:szCs w:val="24"/>
              </w:rPr>
            </w:pPr>
            <w:r w:rsidRPr="00C76A29">
              <w:rPr>
                <w:rFonts w:asciiTheme="majorBidi" w:eastAsiaTheme="majorBidi" w:hAnsiTheme="majorBidi" w:cstheme="majorBidi"/>
                <w:b/>
                <w:bCs/>
                <w:sz w:val="24"/>
                <w:szCs w:val="24"/>
              </w:rPr>
              <w:t>Articulación</w:t>
            </w:r>
            <w:r w:rsidR="00F30950">
              <w:rPr>
                <w:rFonts w:asciiTheme="majorBidi" w:eastAsiaTheme="majorBidi" w:hAnsiTheme="majorBidi" w:cstheme="majorBidi"/>
                <w:b/>
                <w:bCs/>
                <w:sz w:val="24"/>
                <w:szCs w:val="24"/>
              </w:rPr>
              <w:t xml:space="preserve"> </w:t>
            </w:r>
            <w:r w:rsidR="01C6CFC4" w:rsidRPr="00C76A29">
              <w:rPr>
                <w:rFonts w:asciiTheme="majorBidi" w:eastAsiaTheme="majorBidi" w:hAnsiTheme="majorBidi" w:cstheme="majorBidi"/>
                <w:sz w:val="24"/>
                <w:szCs w:val="24"/>
              </w:rPr>
              <w:t>de la teoría con la práctica</w:t>
            </w:r>
            <w:r w:rsidR="009D5860">
              <w:rPr>
                <w:rFonts w:asciiTheme="majorBidi" w:eastAsiaTheme="majorBidi" w:hAnsiTheme="majorBidi" w:cstheme="majorBidi"/>
                <w:sz w:val="24"/>
                <w:szCs w:val="24"/>
              </w:rPr>
              <w:t xml:space="preserve"> en cada encuentro</w:t>
            </w:r>
            <w:r w:rsidR="01C6CFC4" w:rsidRPr="00C76A29">
              <w:rPr>
                <w:rFonts w:asciiTheme="majorBidi" w:eastAsiaTheme="majorBidi" w:hAnsiTheme="majorBidi" w:cstheme="majorBidi"/>
                <w:sz w:val="24"/>
                <w:szCs w:val="24"/>
              </w:rPr>
              <w:t>.</w:t>
            </w:r>
          </w:p>
          <w:p w14:paraId="37E36EC7" w14:textId="77777777" w:rsidR="00C76A29" w:rsidRDefault="00C76A29" w:rsidP="00D85018">
            <w:pPr>
              <w:pStyle w:val="Prrafodelista"/>
              <w:numPr>
                <w:ilvl w:val="0"/>
                <w:numId w:val="32"/>
              </w:numPr>
              <w:spacing w:line="240" w:lineRule="auto"/>
              <w:jc w:val="both"/>
              <w:rPr>
                <w:rFonts w:asciiTheme="majorBidi" w:eastAsiaTheme="majorBidi" w:hAnsiTheme="majorBidi" w:cstheme="majorBidi"/>
                <w:sz w:val="24"/>
                <w:szCs w:val="24"/>
              </w:rPr>
            </w:pPr>
            <w:r>
              <w:rPr>
                <w:rFonts w:asciiTheme="majorBidi" w:eastAsiaTheme="majorBidi" w:hAnsiTheme="majorBidi" w:cstheme="majorBidi"/>
                <w:b/>
                <w:bCs/>
                <w:sz w:val="24"/>
                <w:szCs w:val="24"/>
              </w:rPr>
              <w:t>Integración</w:t>
            </w:r>
            <w:r w:rsidR="01C6CFC4" w:rsidRPr="00C76A29">
              <w:rPr>
                <w:rFonts w:asciiTheme="majorBidi" w:eastAsiaTheme="majorBidi" w:hAnsiTheme="majorBidi" w:cstheme="majorBidi"/>
                <w:sz w:val="24"/>
                <w:szCs w:val="24"/>
              </w:rPr>
              <w:t xml:space="preserve"> al re</w:t>
            </w:r>
            <w:r>
              <w:rPr>
                <w:rFonts w:asciiTheme="majorBidi" w:eastAsiaTheme="majorBidi" w:hAnsiTheme="majorBidi" w:cstheme="majorBidi"/>
                <w:sz w:val="24"/>
                <w:szCs w:val="24"/>
              </w:rPr>
              <w:t>sto de las materias.</w:t>
            </w:r>
          </w:p>
          <w:p w14:paraId="2B1DA1FC" w14:textId="61FAB3B7" w:rsidR="009A57D5" w:rsidRPr="00C76A29" w:rsidRDefault="01C6CFC4" w:rsidP="00D85018">
            <w:pPr>
              <w:pStyle w:val="Prrafodelista"/>
              <w:numPr>
                <w:ilvl w:val="0"/>
                <w:numId w:val="32"/>
              </w:numPr>
              <w:spacing w:line="240" w:lineRule="auto"/>
              <w:jc w:val="both"/>
              <w:rPr>
                <w:rFonts w:asciiTheme="majorBidi" w:eastAsiaTheme="majorBidi" w:hAnsiTheme="majorBidi" w:cstheme="majorBidi"/>
                <w:sz w:val="24"/>
                <w:szCs w:val="24"/>
              </w:rPr>
            </w:pPr>
            <w:r w:rsidRPr="00C76A29">
              <w:rPr>
                <w:rFonts w:asciiTheme="majorBidi" w:eastAsiaTheme="majorBidi" w:hAnsiTheme="majorBidi" w:cstheme="majorBidi"/>
                <w:b/>
                <w:bCs/>
                <w:sz w:val="24"/>
                <w:szCs w:val="24"/>
              </w:rPr>
              <w:t>Registro</w:t>
            </w:r>
            <w:r w:rsidRPr="00C76A29">
              <w:rPr>
                <w:rFonts w:asciiTheme="majorBidi" w:eastAsiaTheme="majorBidi" w:hAnsiTheme="majorBidi" w:cstheme="majorBidi"/>
                <w:sz w:val="24"/>
                <w:szCs w:val="24"/>
              </w:rPr>
              <w:t xml:space="preserve"> escrito y fílmico, personal y grupal, aula virtual</w:t>
            </w:r>
            <w:r w:rsidR="009826F1">
              <w:rPr>
                <w:rFonts w:asciiTheme="majorBidi" w:eastAsiaTheme="majorBidi" w:hAnsiTheme="majorBidi" w:cstheme="majorBidi"/>
                <w:sz w:val="24"/>
                <w:szCs w:val="24"/>
              </w:rPr>
              <w:t xml:space="preserve">, </w:t>
            </w:r>
            <w:r w:rsidRPr="00C76A29">
              <w:rPr>
                <w:rFonts w:asciiTheme="majorBidi" w:eastAsiaTheme="majorBidi" w:hAnsiTheme="majorBidi" w:cstheme="majorBidi"/>
                <w:sz w:val="24"/>
                <w:szCs w:val="24"/>
              </w:rPr>
              <w:t>soporte de plataformas audiovisuales complementarias.</w:t>
            </w:r>
          </w:p>
          <w:p w14:paraId="2ADC0449" w14:textId="7717DDCD" w:rsidR="00B87740" w:rsidRPr="002B3B63" w:rsidRDefault="01C6CFC4" w:rsidP="00D85018">
            <w:pPr>
              <w:spacing w:line="240" w:lineRule="auto"/>
              <w:jc w:val="both"/>
              <w:rPr>
                <w:rFonts w:asciiTheme="majorBidi" w:eastAsiaTheme="majorBidi" w:hAnsiTheme="majorBidi" w:cstheme="majorBidi"/>
                <w:b/>
                <w:bCs/>
                <w:sz w:val="28"/>
                <w:szCs w:val="28"/>
              </w:rPr>
            </w:pPr>
            <w:r w:rsidRPr="002B3B63">
              <w:rPr>
                <w:rFonts w:asciiTheme="majorBidi" w:eastAsiaTheme="majorBidi" w:hAnsiTheme="majorBidi" w:cstheme="majorBidi"/>
                <w:b/>
                <w:bCs/>
                <w:sz w:val="28"/>
                <w:szCs w:val="28"/>
              </w:rPr>
              <w:t>El alma procedimental en la composición</w:t>
            </w:r>
            <w:r w:rsidR="00A5186D" w:rsidRPr="002B3B63">
              <w:rPr>
                <w:rFonts w:asciiTheme="majorBidi" w:eastAsiaTheme="majorBidi" w:hAnsiTheme="majorBidi" w:cstheme="majorBidi"/>
                <w:b/>
                <w:bCs/>
                <w:sz w:val="28"/>
                <w:szCs w:val="28"/>
              </w:rPr>
              <w:t>:</w:t>
            </w:r>
            <w:r w:rsidR="00F30950" w:rsidRPr="002B3B63">
              <w:rPr>
                <w:rFonts w:asciiTheme="majorBidi" w:eastAsiaTheme="majorBidi" w:hAnsiTheme="majorBidi" w:cstheme="majorBidi"/>
                <w:b/>
                <w:bCs/>
                <w:sz w:val="28"/>
                <w:szCs w:val="28"/>
              </w:rPr>
              <w:t xml:space="preserve"> </w:t>
            </w:r>
            <w:r w:rsidR="002B3B63">
              <w:rPr>
                <w:rFonts w:asciiTheme="majorBidi" w:eastAsiaTheme="majorBidi" w:hAnsiTheme="majorBidi" w:cstheme="majorBidi"/>
                <w:b/>
                <w:bCs/>
                <w:sz w:val="28"/>
                <w:szCs w:val="28"/>
              </w:rPr>
              <w:t>“</w:t>
            </w:r>
            <w:r w:rsidR="00A5186D" w:rsidRPr="002B3B63">
              <w:rPr>
                <w:rFonts w:asciiTheme="majorBidi" w:eastAsiaTheme="majorBidi" w:hAnsiTheme="majorBidi" w:cstheme="majorBidi"/>
                <w:sz w:val="28"/>
                <w:szCs w:val="28"/>
              </w:rPr>
              <w:t>l</w:t>
            </w:r>
            <w:r w:rsidRPr="002B3B63">
              <w:rPr>
                <w:rFonts w:asciiTheme="majorBidi" w:eastAsiaTheme="majorBidi" w:hAnsiTheme="majorBidi" w:cstheme="majorBidi"/>
                <w:sz w:val="28"/>
                <w:szCs w:val="28"/>
              </w:rPr>
              <w:t xml:space="preserve">a </w:t>
            </w:r>
            <w:r w:rsidRPr="002B3B63">
              <w:rPr>
                <w:rFonts w:asciiTheme="majorBidi" w:eastAsiaTheme="majorBidi" w:hAnsiTheme="majorBidi" w:cstheme="majorBidi"/>
                <w:b/>
                <w:bCs/>
                <w:sz w:val="28"/>
                <w:szCs w:val="28"/>
              </w:rPr>
              <w:t>entrega</w:t>
            </w:r>
            <w:r w:rsidR="00A5186D" w:rsidRPr="002B3B63">
              <w:rPr>
                <w:rFonts w:asciiTheme="majorBidi" w:eastAsiaTheme="majorBidi" w:hAnsiTheme="majorBidi" w:cstheme="majorBidi"/>
                <w:sz w:val="28"/>
                <w:szCs w:val="28"/>
              </w:rPr>
              <w:t xml:space="preserve"> en la improvisación, l</w:t>
            </w:r>
            <w:r w:rsidRPr="002B3B63">
              <w:rPr>
                <w:rFonts w:asciiTheme="majorBidi" w:eastAsiaTheme="majorBidi" w:hAnsiTheme="majorBidi" w:cstheme="majorBidi"/>
                <w:sz w:val="28"/>
                <w:szCs w:val="28"/>
              </w:rPr>
              <w:t xml:space="preserve">a </w:t>
            </w:r>
            <w:r w:rsidRPr="002B3B63">
              <w:rPr>
                <w:rFonts w:asciiTheme="majorBidi" w:eastAsiaTheme="majorBidi" w:hAnsiTheme="majorBidi" w:cstheme="majorBidi"/>
                <w:b/>
                <w:bCs/>
                <w:sz w:val="28"/>
                <w:szCs w:val="28"/>
              </w:rPr>
              <w:t>decisión</w:t>
            </w:r>
            <w:r w:rsidR="00A5186D" w:rsidRPr="002B3B63">
              <w:rPr>
                <w:rFonts w:asciiTheme="majorBidi" w:eastAsiaTheme="majorBidi" w:hAnsiTheme="majorBidi" w:cstheme="majorBidi"/>
                <w:sz w:val="28"/>
                <w:szCs w:val="28"/>
              </w:rPr>
              <w:t xml:space="preserve"> en la selección, l</w:t>
            </w:r>
            <w:r w:rsidRPr="002B3B63">
              <w:rPr>
                <w:rFonts w:asciiTheme="majorBidi" w:eastAsiaTheme="majorBidi" w:hAnsiTheme="majorBidi" w:cstheme="majorBidi"/>
                <w:sz w:val="28"/>
                <w:szCs w:val="28"/>
              </w:rPr>
              <w:t xml:space="preserve">a </w:t>
            </w:r>
            <w:r w:rsidRPr="002B3B63">
              <w:rPr>
                <w:rFonts w:asciiTheme="majorBidi" w:eastAsiaTheme="majorBidi" w:hAnsiTheme="majorBidi" w:cstheme="majorBidi"/>
                <w:b/>
                <w:bCs/>
                <w:sz w:val="28"/>
                <w:szCs w:val="28"/>
              </w:rPr>
              <w:t>perseverancia</w:t>
            </w:r>
            <w:r w:rsidRPr="002B3B63">
              <w:rPr>
                <w:rFonts w:asciiTheme="majorBidi" w:eastAsiaTheme="majorBidi" w:hAnsiTheme="majorBidi" w:cstheme="majorBidi"/>
                <w:sz w:val="28"/>
                <w:szCs w:val="28"/>
              </w:rPr>
              <w:t xml:space="preserve"> en el ajuste</w:t>
            </w:r>
            <w:r w:rsidR="002B3B63">
              <w:rPr>
                <w:rFonts w:asciiTheme="majorBidi" w:eastAsiaTheme="majorBidi" w:hAnsiTheme="majorBidi" w:cstheme="majorBidi"/>
                <w:sz w:val="28"/>
                <w:szCs w:val="28"/>
              </w:rPr>
              <w:t>”</w:t>
            </w:r>
            <w:r w:rsidRPr="002B3B63">
              <w:rPr>
                <w:rFonts w:asciiTheme="majorBidi" w:eastAsiaTheme="majorBidi" w:hAnsiTheme="majorBidi" w:cstheme="majorBidi"/>
                <w:sz w:val="28"/>
                <w:szCs w:val="28"/>
              </w:rPr>
              <w:t>.</w:t>
            </w:r>
          </w:p>
          <w:p w14:paraId="559D1FC9" w14:textId="77777777" w:rsidR="009A57D5" w:rsidRPr="00B87740" w:rsidRDefault="00A5186D" w:rsidP="00D85018">
            <w:pPr>
              <w:spacing w:line="240" w:lineRule="auto"/>
              <w:jc w:val="both"/>
              <w:rPr>
                <w:rFonts w:asciiTheme="majorBidi" w:eastAsiaTheme="majorBidi" w:hAnsiTheme="majorBidi" w:cstheme="majorBidi"/>
                <w:b/>
                <w:bCs/>
                <w:sz w:val="24"/>
                <w:szCs w:val="24"/>
              </w:rPr>
            </w:pPr>
            <w:r>
              <w:rPr>
                <w:rFonts w:asciiTheme="majorBidi" w:eastAsiaTheme="majorBidi" w:hAnsiTheme="majorBidi" w:cstheme="majorBidi"/>
                <w:b/>
                <w:bCs/>
                <w:sz w:val="24"/>
                <w:szCs w:val="24"/>
                <w:u w:val="single"/>
              </w:rPr>
              <w:t>Módulo</w:t>
            </w:r>
            <w:r w:rsidR="00F30950">
              <w:rPr>
                <w:rFonts w:asciiTheme="majorBidi" w:eastAsiaTheme="majorBidi" w:hAnsiTheme="majorBidi" w:cstheme="majorBidi"/>
                <w:b/>
                <w:bCs/>
                <w:sz w:val="24"/>
                <w:szCs w:val="24"/>
                <w:u w:val="single"/>
              </w:rPr>
              <w:t xml:space="preserve"> </w:t>
            </w:r>
            <w:r w:rsidR="01C6CFC4" w:rsidRPr="00A5186D">
              <w:rPr>
                <w:rFonts w:asciiTheme="majorBidi" w:eastAsiaTheme="majorBidi" w:hAnsiTheme="majorBidi" w:cstheme="majorBidi"/>
                <w:b/>
                <w:bCs/>
                <w:sz w:val="24"/>
                <w:szCs w:val="24"/>
                <w:u w:val="single"/>
              </w:rPr>
              <w:t>Uno</w:t>
            </w:r>
            <w:r w:rsidR="01C6CFC4" w:rsidRPr="01C6CFC4">
              <w:rPr>
                <w:rFonts w:asciiTheme="majorBidi" w:eastAsiaTheme="majorBidi" w:hAnsiTheme="majorBidi" w:cstheme="majorBidi"/>
                <w:sz w:val="24"/>
                <w:szCs w:val="24"/>
              </w:rPr>
              <w:t xml:space="preserve">: </w:t>
            </w:r>
            <w:r w:rsidR="01C6CFC4" w:rsidRPr="01C6CFC4">
              <w:rPr>
                <w:rFonts w:asciiTheme="majorBidi" w:eastAsiaTheme="majorBidi" w:hAnsiTheme="majorBidi" w:cstheme="majorBidi"/>
                <w:b/>
                <w:bCs/>
                <w:i/>
                <w:iCs/>
                <w:sz w:val="24"/>
                <w:szCs w:val="24"/>
              </w:rPr>
              <w:t>Partitura Corporal.</w:t>
            </w:r>
          </w:p>
          <w:p w14:paraId="07D955DD" w14:textId="77777777" w:rsidR="009A57D5" w:rsidRPr="00DA358D" w:rsidRDefault="01C6CFC4" w:rsidP="00D85018">
            <w:pPr>
              <w:spacing w:line="240" w:lineRule="auto"/>
              <w:jc w:val="both"/>
              <w:rPr>
                <w:rFonts w:asciiTheme="majorBidi" w:eastAsiaTheme="majorBidi" w:hAnsiTheme="majorBidi" w:cstheme="majorBidi"/>
                <w:sz w:val="24"/>
                <w:szCs w:val="24"/>
                <w:lang w:val="es-MX"/>
              </w:rPr>
            </w:pPr>
            <w:r w:rsidRPr="00ED4C1F">
              <w:rPr>
                <w:rFonts w:asciiTheme="majorBidi" w:eastAsiaTheme="majorBidi" w:hAnsiTheme="majorBidi" w:cstheme="majorBidi"/>
                <w:sz w:val="24"/>
                <w:szCs w:val="24"/>
              </w:rPr>
              <w:t>La partitura corporal y el personaje</w:t>
            </w:r>
            <w:r w:rsidRPr="00ED4C1F">
              <w:rPr>
                <w:rFonts w:asciiTheme="majorBidi" w:eastAsiaTheme="majorBidi" w:hAnsiTheme="majorBidi" w:cstheme="majorBidi"/>
                <w:sz w:val="24"/>
                <w:szCs w:val="24"/>
                <w:lang w:val="es-MX"/>
              </w:rPr>
              <w:t>.</w:t>
            </w:r>
            <w:r w:rsidRPr="01C6CFC4">
              <w:rPr>
                <w:rFonts w:asciiTheme="majorBidi" w:eastAsiaTheme="majorBidi" w:hAnsiTheme="majorBidi" w:cstheme="majorBidi"/>
                <w:sz w:val="24"/>
                <w:szCs w:val="24"/>
                <w:lang w:val="es-MX"/>
              </w:rPr>
              <w:t xml:space="preserve"> Produ</w:t>
            </w:r>
            <w:r w:rsidR="00A5186D">
              <w:rPr>
                <w:rFonts w:asciiTheme="majorBidi" w:eastAsiaTheme="majorBidi" w:hAnsiTheme="majorBidi" w:cstheme="majorBidi"/>
                <w:sz w:val="24"/>
                <w:szCs w:val="24"/>
                <w:lang w:val="es-MX"/>
              </w:rPr>
              <w:t>cción de partituras de acciones.</w:t>
            </w:r>
          </w:p>
          <w:p w14:paraId="37BFABB8" w14:textId="7C1DBFA1" w:rsidR="00E00BB9" w:rsidRDefault="01C6CFC4" w:rsidP="00D85018">
            <w:pPr>
              <w:autoSpaceDE w:val="0"/>
              <w:autoSpaceDN w:val="0"/>
              <w:adjustRightInd w:val="0"/>
              <w:spacing w:line="240" w:lineRule="auto"/>
              <w:jc w:val="both"/>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Primer Capa</w:t>
            </w:r>
            <w:r w:rsidRPr="01C6CFC4">
              <w:rPr>
                <w:rFonts w:asciiTheme="majorBidi" w:eastAsiaTheme="majorBidi" w:hAnsiTheme="majorBidi" w:cstheme="majorBidi"/>
                <w:sz w:val="24"/>
                <w:szCs w:val="24"/>
              </w:rPr>
              <w:t xml:space="preserve">: un cuerpo disponible y decidido, ejercicios en orden de complejidad creciente para la organización del Cuerpo en escena, </w:t>
            </w:r>
            <w:r w:rsidR="009826F1" w:rsidRPr="01C6CFC4">
              <w:rPr>
                <w:rFonts w:asciiTheme="majorBidi" w:eastAsiaTheme="majorBidi" w:hAnsiTheme="majorBidi" w:cstheme="majorBidi"/>
                <w:sz w:val="24"/>
                <w:szCs w:val="24"/>
              </w:rPr>
              <w:t>ejercicios pre-expresivos</w:t>
            </w:r>
            <w:r w:rsidRPr="01C6CFC4">
              <w:rPr>
                <w:rFonts w:asciiTheme="majorBidi" w:eastAsiaTheme="majorBidi" w:hAnsiTheme="majorBidi" w:cstheme="majorBidi"/>
                <w:sz w:val="24"/>
                <w:szCs w:val="24"/>
              </w:rPr>
              <w:t xml:space="preserve"> individuales y colectivos: mirada, foco, acción reacción, peso, traslado, lanzamiento con y sin objeto concreto. </w:t>
            </w:r>
            <w:r w:rsidRPr="01C6CFC4">
              <w:rPr>
                <w:rFonts w:ascii="Times New Roman" w:eastAsia="Times New Roman" w:hAnsi="Times New Roman" w:cs="Times New Roman"/>
                <w:sz w:val="24"/>
                <w:szCs w:val="24"/>
              </w:rPr>
              <w:t>La dimensión creativa extra cotidiana del cuerpo</w:t>
            </w:r>
            <w:r w:rsidRPr="01C6CFC4">
              <w:rPr>
                <w:rFonts w:ascii="Times New Roman" w:eastAsia="Times New Roman" w:hAnsi="Times New Roman" w:cs="Times New Roman"/>
              </w:rPr>
              <w:t>.</w:t>
            </w:r>
          </w:p>
          <w:p w14:paraId="4F2B80AB" w14:textId="77777777" w:rsidR="009A57D5" w:rsidRPr="00DA358D" w:rsidRDefault="00032786" w:rsidP="00D85018">
            <w:pPr>
              <w:autoSpaceDE w:val="0"/>
              <w:autoSpaceDN w:val="0"/>
              <w:adjustRightInd w:val="0"/>
              <w:spacing w:line="240" w:lineRule="auto"/>
              <w:jc w:val="both"/>
              <w:rPr>
                <w:rFonts w:asciiTheme="majorBidi" w:eastAsiaTheme="majorBidi" w:hAnsiTheme="majorBidi" w:cstheme="majorBidi"/>
                <w:sz w:val="24"/>
                <w:szCs w:val="24"/>
              </w:rPr>
            </w:pPr>
            <w:r>
              <w:rPr>
                <w:rFonts w:asciiTheme="majorBidi" w:eastAsiaTheme="majorBidi" w:hAnsiTheme="majorBidi" w:cstheme="majorBidi"/>
                <w:sz w:val="24"/>
                <w:szCs w:val="24"/>
                <w:lang w:val="es-MX"/>
              </w:rPr>
              <w:t xml:space="preserve">Activación del centro. </w:t>
            </w:r>
            <w:r w:rsidR="01C6CFC4" w:rsidRPr="01C6CFC4">
              <w:rPr>
                <w:rFonts w:asciiTheme="majorBidi" w:eastAsiaTheme="majorBidi" w:hAnsiTheme="majorBidi" w:cstheme="majorBidi"/>
                <w:sz w:val="24"/>
                <w:szCs w:val="24"/>
                <w:lang w:val="es-MX"/>
              </w:rPr>
              <w:t xml:space="preserve">Los apoyos externos e </w:t>
            </w:r>
            <w:r>
              <w:rPr>
                <w:rFonts w:asciiTheme="majorBidi" w:eastAsiaTheme="majorBidi" w:hAnsiTheme="majorBidi" w:cstheme="majorBidi"/>
                <w:sz w:val="24"/>
                <w:szCs w:val="24"/>
                <w:lang w:val="es-MX"/>
              </w:rPr>
              <w:t xml:space="preserve">internos. Alineación postural. Ajuste postural. Regulación tónica. </w:t>
            </w:r>
            <w:r w:rsidR="01C6CFC4" w:rsidRPr="01C6CFC4">
              <w:rPr>
                <w:rFonts w:asciiTheme="majorBidi" w:eastAsiaTheme="majorBidi" w:hAnsiTheme="majorBidi" w:cstheme="majorBidi"/>
                <w:sz w:val="24"/>
                <w:szCs w:val="24"/>
                <w:lang w:val="es-MX"/>
              </w:rPr>
              <w:t>Percepción del todo en la util</w:t>
            </w:r>
            <w:r>
              <w:rPr>
                <w:rFonts w:asciiTheme="majorBidi" w:eastAsiaTheme="majorBidi" w:hAnsiTheme="majorBidi" w:cstheme="majorBidi"/>
                <w:sz w:val="24"/>
                <w:szCs w:val="24"/>
                <w:lang w:val="es-MX"/>
              </w:rPr>
              <w:t xml:space="preserve">ización de un segmento corporal. Las graduaciones de potencia. </w:t>
            </w:r>
            <w:r w:rsidR="01C6CFC4" w:rsidRPr="01C6CFC4">
              <w:rPr>
                <w:rFonts w:asciiTheme="majorBidi" w:eastAsiaTheme="majorBidi" w:hAnsiTheme="majorBidi" w:cstheme="majorBidi"/>
                <w:sz w:val="24"/>
                <w:szCs w:val="24"/>
                <w:lang w:val="es-MX"/>
              </w:rPr>
              <w:t>La calid</w:t>
            </w:r>
            <w:r>
              <w:rPr>
                <w:rFonts w:asciiTheme="majorBidi" w:eastAsiaTheme="majorBidi" w:hAnsiTheme="majorBidi" w:cstheme="majorBidi"/>
                <w:sz w:val="24"/>
                <w:szCs w:val="24"/>
                <w:lang w:val="es-MX"/>
              </w:rPr>
              <w:t xml:space="preserve">ad y textura de los movimientos. </w:t>
            </w:r>
            <w:r w:rsidR="01C6CFC4" w:rsidRPr="01C6CFC4">
              <w:rPr>
                <w:rFonts w:asciiTheme="majorBidi" w:eastAsiaTheme="majorBidi" w:hAnsiTheme="majorBidi" w:cstheme="majorBidi"/>
                <w:sz w:val="24"/>
                <w:szCs w:val="24"/>
                <w:lang w:val="es-MX"/>
              </w:rPr>
              <w:t>Las técnicas básicas con capacidad adaptativa a la escena.</w:t>
            </w:r>
          </w:p>
          <w:p w14:paraId="52F3FD42" w14:textId="56D1FB16" w:rsidR="003075F1" w:rsidRPr="00DA358D" w:rsidRDefault="00032786" w:rsidP="00D85018">
            <w:pPr>
              <w:spacing w:line="240" w:lineRule="auto"/>
              <w:jc w:val="both"/>
              <w:rPr>
                <w:rFonts w:asciiTheme="majorBidi" w:eastAsiaTheme="majorBidi" w:hAnsiTheme="majorBidi" w:cstheme="majorBidi"/>
                <w:sz w:val="24"/>
                <w:szCs w:val="24"/>
                <w:lang w:val="es-MX"/>
              </w:rPr>
            </w:pPr>
            <w:r>
              <w:rPr>
                <w:rFonts w:asciiTheme="majorBidi" w:eastAsiaTheme="majorBidi" w:hAnsiTheme="majorBidi" w:cstheme="majorBidi"/>
                <w:b/>
                <w:bCs/>
                <w:sz w:val="24"/>
                <w:szCs w:val="24"/>
                <w:lang w:val="es-MX"/>
              </w:rPr>
              <w:t xml:space="preserve">Ejercitación: </w:t>
            </w:r>
            <w:r w:rsidR="01C6CFC4" w:rsidRPr="002B3B63">
              <w:rPr>
                <w:rFonts w:asciiTheme="majorBidi" w:eastAsiaTheme="majorBidi" w:hAnsiTheme="majorBidi" w:cstheme="majorBidi"/>
                <w:b/>
                <w:bCs/>
                <w:sz w:val="24"/>
                <w:szCs w:val="24"/>
                <w:lang w:val="es-MX"/>
              </w:rPr>
              <w:t>Respiración</w:t>
            </w:r>
            <w:r w:rsidR="01C6CFC4" w:rsidRPr="00032786">
              <w:rPr>
                <w:rFonts w:asciiTheme="majorBidi" w:eastAsiaTheme="majorBidi" w:hAnsiTheme="majorBidi" w:cstheme="majorBidi"/>
                <w:sz w:val="24"/>
                <w:szCs w:val="24"/>
                <w:lang w:val="es-MX"/>
              </w:rPr>
              <w:t>: relajación-concentración-creatividad</w:t>
            </w:r>
            <w:r w:rsidR="00085D85" w:rsidRPr="00032786">
              <w:rPr>
                <w:rFonts w:asciiTheme="majorBidi" w:eastAsiaTheme="majorBidi" w:hAnsiTheme="majorBidi" w:cstheme="majorBidi"/>
                <w:sz w:val="24"/>
                <w:szCs w:val="24"/>
                <w:lang w:val="es-MX"/>
              </w:rPr>
              <w:t>.</w:t>
            </w:r>
            <w:r w:rsidR="00F30950">
              <w:rPr>
                <w:rFonts w:asciiTheme="majorBidi" w:eastAsiaTheme="majorBidi" w:hAnsiTheme="majorBidi" w:cstheme="majorBidi"/>
                <w:sz w:val="24"/>
                <w:szCs w:val="24"/>
                <w:lang w:val="es-MX"/>
              </w:rPr>
              <w:t xml:space="preserve"> </w:t>
            </w:r>
            <w:r w:rsidR="01C6CFC4" w:rsidRPr="002B3B63">
              <w:rPr>
                <w:rFonts w:asciiTheme="majorBidi" w:eastAsiaTheme="majorBidi" w:hAnsiTheme="majorBidi" w:cstheme="majorBidi"/>
                <w:b/>
                <w:bCs/>
                <w:sz w:val="24"/>
                <w:szCs w:val="24"/>
                <w:lang w:val="es-MX"/>
              </w:rPr>
              <w:t>Equilibrio</w:t>
            </w:r>
            <w:r w:rsidR="01C6CFC4" w:rsidRPr="00032786">
              <w:rPr>
                <w:rFonts w:asciiTheme="majorBidi" w:eastAsiaTheme="majorBidi" w:hAnsiTheme="majorBidi" w:cstheme="majorBidi"/>
                <w:sz w:val="24"/>
                <w:szCs w:val="24"/>
                <w:lang w:val="es-MX"/>
              </w:rPr>
              <w:t>: equilibrio extra cotidiano en la presencia dilatada.</w:t>
            </w:r>
            <w:r w:rsidR="00F30950">
              <w:rPr>
                <w:rFonts w:asciiTheme="majorBidi" w:eastAsiaTheme="majorBidi" w:hAnsiTheme="majorBidi" w:cstheme="majorBidi"/>
                <w:sz w:val="24"/>
                <w:szCs w:val="24"/>
                <w:lang w:val="es-MX"/>
              </w:rPr>
              <w:t xml:space="preserve"> </w:t>
            </w:r>
            <w:r w:rsidR="01C6CFC4" w:rsidRPr="002B3B63">
              <w:rPr>
                <w:rFonts w:asciiTheme="majorBidi" w:eastAsiaTheme="majorBidi" w:hAnsiTheme="majorBidi" w:cstheme="majorBidi"/>
                <w:b/>
                <w:bCs/>
                <w:sz w:val="24"/>
                <w:szCs w:val="24"/>
                <w:lang w:val="es-MX"/>
              </w:rPr>
              <w:t>Impulso</w:t>
            </w:r>
            <w:r w:rsidR="01C6CFC4" w:rsidRPr="00032786">
              <w:rPr>
                <w:rFonts w:asciiTheme="majorBidi" w:eastAsiaTheme="majorBidi" w:hAnsiTheme="majorBidi" w:cstheme="majorBidi"/>
                <w:sz w:val="24"/>
                <w:szCs w:val="24"/>
                <w:lang w:val="es-MX"/>
              </w:rPr>
              <w:t>: pensamiento-acción como unidad. Sats: pre actuación, pre impulso.</w:t>
            </w:r>
            <w:r w:rsidR="00F30950">
              <w:rPr>
                <w:rFonts w:asciiTheme="majorBidi" w:eastAsiaTheme="majorBidi" w:hAnsiTheme="majorBidi" w:cstheme="majorBidi"/>
                <w:sz w:val="24"/>
                <w:szCs w:val="24"/>
                <w:lang w:val="es-MX"/>
              </w:rPr>
              <w:t xml:space="preserve"> </w:t>
            </w:r>
            <w:r w:rsidR="01C6CFC4" w:rsidRPr="002B3B63">
              <w:rPr>
                <w:rFonts w:asciiTheme="majorBidi" w:eastAsiaTheme="majorBidi" w:hAnsiTheme="majorBidi" w:cstheme="majorBidi"/>
                <w:b/>
                <w:bCs/>
                <w:sz w:val="24"/>
                <w:szCs w:val="24"/>
                <w:lang w:val="es-MX"/>
              </w:rPr>
              <w:t>Ritmo</w:t>
            </w:r>
            <w:r w:rsidR="006110CD">
              <w:rPr>
                <w:rFonts w:asciiTheme="majorBidi" w:eastAsiaTheme="majorBidi" w:hAnsiTheme="majorBidi" w:cstheme="majorBidi"/>
                <w:sz w:val="24"/>
                <w:szCs w:val="24"/>
                <w:lang w:val="es-MX"/>
              </w:rPr>
              <w:t>: continuo, percusivo</w:t>
            </w:r>
            <w:r w:rsidR="00B45FE1">
              <w:rPr>
                <w:rFonts w:asciiTheme="majorBidi" w:eastAsiaTheme="majorBidi" w:hAnsiTheme="majorBidi" w:cstheme="majorBidi"/>
                <w:sz w:val="24"/>
                <w:szCs w:val="24"/>
                <w:lang w:val="es-MX"/>
              </w:rPr>
              <w:t>,</w:t>
            </w:r>
            <w:r w:rsidR="006110CD">
              <w:rPr>
                <w:rFonts w:asciiTheme="majorBidi" w:eastAsiaTheme="majorBidi" w:hAnsiTheme="majorBidi" w:cstheme="majorBidi"/>
                <w:sz w:val="24"/>
                <w:szCs w:val="24"/>
                <w:lang w:val="es-MX"/>
              </w:rPr>
              <w:t xml:space="preserve"> ritmo desenfrenado, r</w:t>
            </w:r>
            <w:r w:rsidR="01C6CFC4" w:rsidRPr="00032786">
              <w:rPr>
                <w:rFonts w:asciiTheme="majorBidi" w:eastAsiaTheme="majorBidi" w:hAnsiTheme="majorBidi" w:cstheme="majorBidi"/>
                <w:sz w:val="24"/>
                <w:szCs w:val="24"/>
                <w:lang w:val="es-MX"/>
              </w:rPr>
              <w:t>itmo</w:t>
            </w:r>
            <w:r w:rsidR="006110CD">
              <w:rPr>
                <w:rFonts w:asciiTheme="majorBidi" w:eastAsiaTheme="majorBidi" w:hAnsiTheme="majorBidi" w:cstheme="majorBidi"/>
                <w:sz w:val="24"/>
                <w:szCs w:val="24"/>
                <w:lang w:val="es-MX"/>
              </w:rPr>
              <w:t xml:space="preserve"> ligero, e</w:t>
            </w:r>
            <w:r w:rsidR="01C6CFC4" w:rsidRPr="00032786">
              <w:rPr>
                <w:rFonts w:asciiTheme="majorBidi" w:eastAsiaTheme="majorBidi" w:hAnsiTheme="majorBidi" w:cstheme="majorBidi"/>
                <w:sz w:val="24"/>
                <w:szCs w:val="24"/>
                <w:lang w:val="es-MX"/>
              </w:rPr>
              <w:t>l equilibrista.</w:t>
            </w:r>
            <w:r w:rsidR="00F30950">
              <w:rPr>
                <w:rFonts w:asciiTheme="majorBidi" w:eastAsiaTheme="majorBidi" w:hAnsiTheme="majorBidi" w:cstheme="majorBidi"/>
                <w:sz w:val="24"/>
                <w:szCs w:val="24"/>
                <w:lang w:val="es-MX"/>
              </w:rPr>
              <w:t xml:space="preserve"> </w:t>
            </w:r>
            <w:r w:rsidR="01C6CFC4" w:rsidRPr="002B3B63">
              <w:rPr>
                <w:rFonts w:asciiTheme="majorBidi" w:eastAsiaTheme="majorBidi" w:hAnsiTheme="majorBidi" w:cstheme="majorBidi"/>
                <w:b/>
                <w:bCs/>
                <w:sz w:val="24"/>
                <w:szCs w:val="24"/>
                <w:lang w:val="es-MX"/>
              </w:rPr>
              <w:t>Flexibilidad y destreza</w:t>
            </w:r>
            <w:r w:rsidR="00F30950">
              <w:rPr>
                <w:rFonts w:asciiTheme="majorBidi" w:eastAsiaTheme="majorBidi" w:hAnsiTheme="majorBidi" w:cstheme="majorBidi"/>
                <w:sz w:val="24"/>
                <w:szCs w:val="24"/>
                <w:lang w:val="es-MX"/>
              </w:rPr>
              <w:t xml:space="preserve"> </w:t>
            </w:r>
            <w:r w:rsidR="01C6CFC4" w:rsidRPr="00032786">
              <w:rPr>
                <w:rFonts w:asciiTheme="majorBidi" w:eastAsiaTheme="majorBidi" w:hAnsiTheme="majorBidi" w:cstheme="majorBidi"/>
                <w:sz w:val="24"/>
                <w:szCs w:val="24"/>
                <w:lang w:val="es-MX"/>
              </w:rPr>
              <w:t>a disposición del personaje y la escena.</w:t>
            </w:r>
            <w:r w:rsidR="00F30950">
              <w:rPr>
                <w:rFonts w:asciiTheme="majorBidi" w:eastAsiaTheme="majorBidi" w:hAnsiTheme="majorBidi" w:cstheme="majorBidi"/>
                <w:sz w:val="24"/>
                <w:szCs w:val="24"/>
                <w:lang w:val="es-MX"/>
              </w:rPr>
              <w:t xml:space="preserve"> </w:t>
            </w:r>
            <w:r w:rsidR="01C6CFC4" w:rsidRPr="002B3B63">
              <w:rPr>
                <w:rFonts w:asciiTheme="majorBidi" w:eastAsiaTheme="majorBidi" w:hAnsiTheme="majorBidi" w:cstheme="majorBidi"/>
                <w:b/>
                <w:bCs/>
                <w:sz w:val="24"/>
                <w:szCs w:val="24"/>
                <w:lang w:val="es-MX"/>
              </w:rPr>
              <w:t>La acción</w:t>
            </w:r>
            <w:r w:rsidR="00F30950" w:rsidRPr="002B3B63">
              <w:rPr>
                <w:rFonts w:asciiTheme="majorBidi" w:eastAsiaTheme="majorBidi" w:hAnsiTheme="majorBidi" w:cstheme="majorBidi"/>
                <w:b/>
                <w:bCs/>
                <w:sz w:val="24"/>
                <w:szCs w:val="24"/>
                <w:lang w:val="es-MX"/>
              </w:rPr>
              <w:t xml:space="preserve"> </w:t>
            </w:r>
            <w:r w:rsidR="006110CD" w:rsidRPr="002B3B63">
              <w:rPr>
                <w:rFonts w:asciiTheme="majorBidi" w:eastAsiaTheme="majorBidi" w:hAnsiTheme="majorBidi" w:cstheme="majorBidi"/>
                <w:b/>
                <w:bCs/>
                <w:sz w:val="24"/>
                <w:szCs w:val="24"/>
                <w:lang w:val="es-MX"/>
              </w:rPr>
              <w:t>sostenida</w:t>
            </w:r>
            <w:r w:rsidR="01C6CFC4" w:rsidRPr="002B3B63">
              <w:rPr>
                <w:rFonts w:asciiTheme="majorBidi" w:eastAsiaTheme="majorBidi" w:hAnsiTheme="majorBidi" w:cstheme="majorBidi"/>
                <w:b/>
                <w:bCs/>
                <w:sz w:val="24"/>
                <w:szCs w:val="24"/>
                <w:lang w:val="es-MX"/>
              </w:rPr>
              <w:t xml:space="preserve"> en </w:t>
            </w:r>
            <w:r w:rsidR="006110CD" w:rsidRPr="002B3B63">
              <w:rPr>
                <w:rFonts w:asciiTheme="majorBidi" w:eastAsiaTheme="majorBidi" w:hAnsiTheme="majorBidi" w:cstheme="majorBidi"/>
                <w:b/>
                <w:bCs/>
                <w:sz w:val="24"/>
                <w:szCs w:val="24"/>
                <w:lang w:val="es-MX"/>
              </w:rPr>
              <w:t>la imagen</w:t>
            </w:r>
            <w:r w:rsidR="006110CD">
              <w:rPr>
                <w:rFonts w:asciiTheme="majorBidi" w:eastAsiaTheme="majorBidi" w:hAnsiTheme="majorBidi" w:cstheme="majorBidi"/>
                <w:sz w:val="24"/>
                <w:szCs w:val="24"/>
                <w:lang w:val="es-MX"/>
              </w:rPr>
              <w:t xml:space="preserve"> o</w:t>
            </w:r>
            <w:r w:rsidR="00F96F27">
              <w:rPr>
                <w:rFonts w:asciiTheme="majorBidi" w:eastAsiaTheme="majorBidi" w:hAnsiTheme="majorBidi" w:cstheme="majorBidi"/>
                <w:sz w:val="24"/>
                <w:szCs w:val="24"/>
                <w:lang w:val="es-MX"/>
              </w:rPr>
              <w:t xml:space="preserve">rienta </w:t>
            </w:r>
            <w:r w:rsidR="009826F1">
              <w:rPr>
                <w:rFonts w:asciiTheme="majorBidi" w:eastAsiaTheme="majorBidi" w:hAnsiTheme="majorBidi" w:cstheme="majorBidi"/>
                <w:sz w:val="24"/>
                <w:szCs w:val="24"/>
                <w:lang w:val="es-MX"/>
              </w:rPr>
              <w:t>los</w:t>
            </w:r>
            <w:r w:rsidR="00F96F27">
              <w:rPr>
                <w:rFonts w:asciiTheme="majorBidi" w:eastAsiaTheme="majorBidi" w:hAnsiTheme="majorBidi" w:cstheme="majorBidi"/>
                <w:sz w:val="24"/>
                <w:szCs w:val="24"/>
                <w:lang w:val="es-MX"/>
              </w:rPr>
              <w:t xml:space="preserve"> ¿por qué?, ¿para qué?</w:t>
            </w:r>
            <w:r w:rsidR="01C6CFC4" w:rsidRPr="00085D85">
              <w:rPr>
                <w:rFonts w:asciiTheme="majorBidi" w:eastAsiaTheme="majorBidi" w:hAnsiTheme="majorBidi" w:cstheme="majorBidi"/>
                <w:sz w:val="24"/>
                <w:szCs w:val="24"/>
                <w:lang w:val="es-MX"/>
              </w:rPr>
              <w:t xml:space="preserve">, y </w:t>
            </w:r>
            <w:r w:rsidR="00F96F27">
              <w:rPr>
                <w:rFonts w:asciiTheme="majorBidi" w:eastAsiaTheme="majorBidi" w:hAnsiTheme="majorBidi" w:cstheme="majorBidi"/>
                <w:sz w:val="24"/>
                <w:szCs w:val="24"/>
                <w:lang w:val="es-MX"/>
              </w:rPr>
              <w:t>¿cómo?</w:t>
            </w:r>
            <w:r w:rsidR="009826F1">
              <w:rPr>
                <w:rFonts w:asciiTheme="majorBidi" w:eastAsiaTheme="majorBidi" w:hAnsiTheme="majorBidi" w:cstheme="majorBidi"/>
                <w:sz w:val="24"/>
                <w:szCs w:val="24"/>
                <w:lang w:val="es-MX"/>
              </w:rPr>
              <w:t xml:space="preserve"> de la escena</w:t>
            </w:r>
            <w:r w:rsidR="00007EDF">
              <w:rPr>
                <w:rFonts w:asciiTheme="majorBidi" w:eastAsiaTheme="majorBidi" w:hAnsiTheme="majorBidi" w:cstheme="majorBidi"/>
                <w:sz w:val="24"/>
                <w:szCs w:val="24"/>
                <w:lang w:val="es-MX"/>
              </w:rPr>
              <w:t xml:space="preserve">. </w:t>
            </w:r>
            <w:r w:rsidR="00F30950">
              <w:rPr>
                <w:rFonts w:asciiTheme="majorBidi" w:eastAsiaTheme="majorBidi" w:hAnsiTheme="majorBidi" w:cstheme="majorBidi"/>
                <w:sz w:val="24"/>
                <w:szCs w:val="24"/>
                <w:lang w:val="es-MX"/>
              </w:rPr>
              <w:t xml:space="preserve"> </w:t>
            </w:r>
            <w:r w:rsidR="00B45FE1" w:rsidRPr="00E70F58">
              <w:rPr>
                <w:rFonts w:asciiTheme="majorBidi" w:eastAsiaTheme="majorBidi" w:hAnsiTheme="majorBidi" w:cstheme="majorBidi"/>
                <w:sz w:val="24"/>
                <w:szCs w:val="24"/>
                <w:lang w:val="es-MX"/>
              </w:rPr>
              <w:t>Dinámicas de praxis y registro, la teoría en la práct</w:t>
            </w:r>
            <w:r w:rsidR="003075F1" w:rsidRPr="00E70F58">
              <w:rPr>
                <w:rFonts w:asciiTheme="majorBidi" w:eastAsiaTheme="majorBidi" w:hAnsiTheme="majorBidi" w:cstheme="majorBidi"/>
                <w:sz w:val="24"/>
                <w:szCs w:val="24"/>
                <w:lang w:val="es-MX"/>
              </w:rPr>
              <w:t xml:space="preserve">ica: constatación y reflexión. </w:t>
            </w:r>
          </w:p>
          <w:p w14:paraId="75479E59" w14:textId="4E844AAA" w:rsidR="009A57D5" w:rsidRPr="00DA358D" w:rsidRDefault="00F96F27" w:rsidP="00D85018">
            <w:pPr>
              <w:spacing w:line="240" w:lineRule="auto"/>
              <w:jc w:val="both"/>
              <w:rPr>
                <w:rFonts w:asciiTheme="majorBidi" w:eastAsiaTheme="majorBidi" w:hAnsiTheme="majorBidi" w:cstheme="majorBidi"/>
                <w:color w:val="FF0000"/>
                <w:sz w:val="24"/>
                <w:szCs w:val="24"/>
              </w:rPr>
            </w:pPr>
            <w:r>
              <w:rPr>
                <w:rFonts w:asciiTheme="majorBidi" w:eastAsiaTheme="majorBidi" w:hAnsiTheme="majorBidi" w:cstheme="majorBidi"/>
                <w:b/>
                <w:bCs/>
                <w:sz w:val="24"/>
                <w:szCs w:val="24"/>
                <w:u w:val="single"/>
                <w:lang w:val="es-MX"/>
              </w:rPr>
              <w:t>Módulo</w:t>
            </w:r>
            <w:r w:rsidR="01C6CFC4" w:rsidRPr="00F96F27">
              <w:rPr>
                <w:rFonts w:asciiTheme="majorBidi" w:eastAsiaTheme="majorBidi" w:hAnsiTheme="majorBidi" w:cstheme="majorBidi"/>
                <w:b/>
                <w:bCs/>
                <w:sz w:val="24"/>
                <w:szCs w:val="24"/>
                <w:u w:val="single"/>
                <w:lang w:val="es-MX"/>
              </w:rPr>
              <w:t xml:space="preserve"> </w:t>
            </w:r>
            <w:r w:rsidR="00F07B76" w:rsidRPr="00F96F27">
              <w:rPr>
                <w:rFonts w:asciiTheme="majorBidi" w:eastAsiaTheme="majorBidi" w:hAnsiTheme="majorBidi" w:cstheme="majorBidi"/>
                <w:b/>
                <w:bCs/>
                <w:sz w:val="24"/>
                <w:szCs w:val="24"/>
                <w:u w:val="single"/>
                <w:lang w:val="es-MX"/>
              </w:rPr>
              <w:t>Dos</w:t>
            </w:r>
            <w:r w:rsidR="00F07B76" w:rsidRPr="00F96F27">
              <w:rPr>
                <w:rFonts w:asciiTheme="majorBidi" w:eastAsiaTheme="majorBidi" w:hAnsiTheme="majorBidi" w:cstheme="majorBidi"/>
                <w:b/>
                <w:bCs/>
                <w:sz w:val="24"/>
                <w:szCs w:val="24"/>
                <w:lang w:val="es-MX"/>
              </w:rPr>
              <w:t>:</w:t>
            </w:r>
            <w:r w:rsidR="00F07B76" w:rsidRPr="01C6CFC4">
              <w:rPr>
                <w:rFonts w:asciiTheme="majorBidi" w:eastAsiaTheme="majorBidi" w:hAnsiTheme="majorBidi" w:cstheme="majorBidi"/>
                <w:b/>
                <w:bCs/>
                <w:i/>
                <w:iCs/>
                <w:sz w:val="24"/>
                <w:szCs w:val="24"/>
                <w:lang w:val="es-MX"/>
              </w:rPr>
              <w:t xml:space="preserve"> </w:t>
            </w:r>
            <w:r w:rsidR="009D5860">
              <w:rPr>
                <w:rFonts w:asciiTheme="majorBidi" w:eastAsiaTheme="majorBidi" w:hAnsiTheme="majorBidi" w:cstheme="majorBidi"/>
                <w:b/>
                <w:bCs/>
                <w:i/>
                <w:iCs/>
                <w:sz w:val="24"/>
                <w:szCs w:val="24"/>
                <w:lang w:val="es-MX"/>
              </w:rPr>
              <w:t xml:space="preserve">El binomio </w:t>
            </w:r>
            <w:r w:rsidR="00F07B76" w:rsidRPr="01C6CFC4">
              <w:rPr>
                <w:rFonts w:asciiTheme="majorBidi" w:eastAsiaTheme="majorBidi" w:hAnsiTheme="majorBidi" w:cstheme="majorBidi"/>
                <w:b/>
                <w:bCs/>
                <w:i/>
                <w:iCs/>
                <w:sz w:val="24"/>
                <w:szCs w:val="24"/>
                <w:lang w:val="es-MX"/>
              </w:rPr>
              <w:t>Partitura</w:t>
            </w:r>
            <w:r w:rsidR="01C6CFC4" w:rsidRPr="01C6CFC4">
              <w:rPr>
                <w:rFonts w:asciiTheme="majorBidi" w:eastAsiaTheme="majorBidi" w:hAnsiTheme="majorBidi" w:cstheme="majorBidi"/>
                <w:b/>
                <w:bCs/>
                <w:i/>
                <w:iCs/>
                <w:sz w:val="24"/>
                <w:szCs w:val="24"/>
                <w:lang w:val="es-MX"/>
              </w:rPr>
              <w:t xml:space="preserve"> Sonora- Vocal</w:t>
            </w:r>
            <w:r w:rsidR="01C6CFC4" w:rsidRPr="01C6CFC4">
              <w:rPr>
                <w:rFonts w:asciiTheme="majorBidi" w:eastAsiaTheme="majorBidi" w:hAnsiTheme="majorBidi" w:cstheme="majorBidi"/>
                <w:sz w:val="24"/>
                <w:szCs w:val="24"/>
                <w:lang w:val="es-MX"/>
              </w:rPr>
              <w:t>.</w:t>
            </w:r>
          </w:p>
          <w:p w14:paraId="5792A036" w14:textId="77777777" w:rsidR="009A57D5" w:rsidRPr="00B45FE1" w:rsidRDefault="00F96F27" w:rsidP="00D85018">
            <w:pPr>
              <w:spacing w:line="240" w:lineRule="auto"/>
              <w:jc w:val="both"/>
              <w:rPr>
                <w:lang w:val="es-MX"/>
              </w:rPr>
            </w:pPr>
            <w:r>
              <w:rPr>
                <w:rFonts w:asciiTheme="majorBidi" w:eastAsiaTheme="majorBidi" w:hAnsiTheme="majorBidi" w:cstheme="majorBidi"/>
                <w:b/>
                <w:bCs/>
                <w:sz w:val="24"/>
                <w:szCs w:val="24"/>
              </w:rPr>
              <w:t>Segunda C</w:t>
            </w:r>
            <w:r w:rsidR="01C6CFC4" w:rsidRPr="01C6CFC4">
              <w:rPr>
                <w:rFonts w:asciiTheme="majorBidi" w:eastAsiaTheme="majorBidi" w:hAnsiTheme="majorBidi" w:cstheme="majorBidi"/>
                <w:b/>
                <w:bCs/>
                <w:sz w:val="24"/>
                <w:szCs w:val="24"/>
              </w:rPr>
              <w:t>apa:</w:t>
            </w:r>
            <w:r w:rsidR="00F30950">
              <w:rPr>
                <w:rFonts w:asciiTheme="majorBidi" w:eastAsiaTheme="majorBidi" w:hAnsiTheme="majorBidi" w:cstheme="majorBidi"/>
                <w:b/>
                <w:bCs/>
                <w:sz w:val="24"/>
                <w:szCs w:val="24"/>
              </w:rPr>
              <w:t xml:space="preserve"> </w:t>
            </w:r>
            <w:r w:rsidR="01C6CFC4" w:rsidRPr="01C6CFC4">
              <w:rPr>
                <w:rFonts w:asciiTheme="majorBidi" w:eastAsiaTheme="majorBidi" w:hAnsiTheme="majorBidi" w:cstheme="majorBidi"/>
                <w:sz w:val="24"/>
                <w:szCs w:val="24"/>
                <w:lang w:val="es-MX"/>
              </w:rPr>
              <w:t>Integración d</w:t>
            </w:r>
            <w:r w:rsidR="00185A92">
              <w:rPr>
                <w:rFonts w:asciiTheme="majorBidi" w:eastAsiaTheme="majorBidi" w:hAnsiTheme="majorBidi" w:cstheme="majorBidi"/>
                <w:sz w:val="24"/>
                <w:szCs w:val="24"/>
                <w:lang w:val="es-MX"/>
              </w:rPr>
              <w:t>e</w:t>
            </w:r>
            <w:r w:rsidR="003075F1">
              <w:rPr>
                <w:rFonts w:asciiTheme="majorBidi" w:eastAsiaTheme="majorBidi" w:hAnsiTheme="majorBidi" w:cstheme="majorBidi"/>
                <w:sz w:val="24"/>
                <w:szCs w:val="24"/>
                <w:lang w:val="es-MX"/>
              </w:rPr>
              <w:t xml:space="preserve"> sonido vocal con la partitura. E</w:t>
            </w:r>
            <w:r w:rsidR="01C6CFC4" w:rsidRPr="01C6CFC4">
              <w:rPr>
                <w:rFonts w:asciiTheme="majorBidi" w:eastAsiaTheme="majorBidi" w:hAnsiTheme="majorBidi" w:cstheme="majorBidi"/>
                <w:sz w:val="24"/>
                <w:szCs w:val="24"/>
                <w:lang w:val="es-MX"/>
              </w:rPr>
              <w:t>l sonido y la voz como cuerpo</w:t>
            </w:r>
            <w:r w:rsidR="01C6CFC4" w:rsidRPr="00B45FE1">
              <w:rPr>
                <w:rFonts w:asciiTheme="majorBidi" w:eastAsiaTheme="majorBidi" w:hAnsiTheme="majorBidi" w:cstheme="majorBidi"/>
                <w:sz w:val="24"/>
                <w:szCs w:val="24"/>
                <w:lang w:val="es-MX"/>
              </w:rPr>
              <w:t>.</w:t>
            </w:r>
          </w:p>
          <w:p w14:paraId="2F191667" w14:textId="77777777" w:rsidR="00B45FE1" w:rsidRPr="00B45FE1" w:rsidRDefault="00B45FE1" w:rsidP="00D85018">
            <w:pPr>
              <w:pStyle w:val="NormalWeb"/>
              <w:shd w:val="clear" w:color="auto" w:fill="FFFFFF" w:themeFill="background1"/>
              <w:spacing w:before="0" w:beforeAutospacing="0" w:after="0" w:afterAutospacing="0"/>
              <w:jc w:val="both"/>
              <w:rPr>
                <w:rFonts w:asciiTheme="majorBidi" w:eastAsiaTheme="majorBidi" w:hAnsiTheme="majorBidi" w:cstheme="majorBidi"/>
                <w:lang w:val="es-MX"/>
              </w:rPr>
            </w:pPr>
            <w:r>
              <w:rPr>
                <w:rFonts w:asciiTheme="majorBidi" w:eastAsiaTheme="majorBidi" w:hAnsiTheme="majorBidi" w:cstheme="majorBidi"/>
                <w:lang w:val="es-MX"/>
              </w:rPr>
              <w:t>P</w:t>
            </w:r>
            <w:r w:rsidR="003075F1">
              <w:rPr>
                <w:rFonts w:asciiTheme="majorBidi" w:eastAsiaTheme="majorBidi" w:hAnsiTheme="majorBidi" w:cstheme="majorBidi"/>
                <w:lang w:val="es-MX"/>
              </w:rPr>
              <w:t xml:space="preserve">artitura vocal </w:t>
            </w:r>
            <w:r>
              <w:rPr>
                <w:rFonts w:asciiTheme="majorBidi" w:eastAsiaTheme="majorBidi" w:hAnsiTheme="majorBidi" w:cstheme="majorBidi"/>
                <w:lang w:val="es-MX"/>
              </w:rPr>
              <w:t>brotando de la acción</w:t>
            </w:r>
            <w:r w:rsidR="003075F1">
              <w:rPr>
                <w:rFonts w:asciiTheme="majorBidi" w:eastAsiaTheme="majorBidi" w:hAnsiTheme="majorBidi" w:cstheme="majorBidi"/>
                <w:lang w:val="es-MX"/>
              </w:rPr>
              <w:t xml:space="preserve"> corporal</w:t>
            </w:r>
            <w:r>
              <w:rPr>
                <w:rFonts w:asciiTheme="majorBidi" w:eastAsiaTheme="majorBidi" w:hAnsiTheme="majorBidi" w:cstheme="majorBidi"/>
                <w:lang w:val="es-MX"/>
              </w:rPr>
              <w:t xml:space="preserve">. </w:t>
            </w:r>
            <w:r w:rsidR="003075F1" w:rsidRPr="00B45FE1">
              <w:rPr>
                <w:rFonts w:asciiTheme="majorBidi" w:eastAsiaTheme="majorBidi" w:hAnsiTheme="majorBidi" w:cstheme="majorBidi"/>
                <w:lang w:val="es-MX"/>
              </w:rPr>
              <w:t>Adecuación del sonido y la voz como impulso corporal</w:t>
            </w:r>
            <w:r w:rsidR="003075F1">
              <w:rPr>
                <w:rFonts w:asciiTheme="majorBidi" w:eastAsiaTheme="majorBidi" w:hAnsiTheme="majorBidi" w:cstheme="majorBidi"/>
                <w:lang w:val="es-MX"/>
              </w:rPr>
              <w:t>.</w:t>
            </w:r>
            <w:r w:rsidR="00F30950">
              <w:rPr>
                <w:rFonts w:asciiTheme="majorBidi" w:eastAsiaTheme="majorBidi" w:hAnsiTheme="majorBidi" w:cstheme="majorBidi"/>
                <w:lang w:val="es-MX"/>
              </w:rPr>
              <w:t xml:space="preserve"> </w:t>
            </w:r>
            <w:r>
              <w:rPr>
                <w:rFonts w:asciiTheme="majorBidi" w:eastAsiaTheme="majorBidi" w:hAnsiTheme="majorBidi" w:cstheme="majorBidi"/>
                <w:lang w:val="es-MX"/>
              </w:rPr>
              <w:t>P</w:t>
            </w:r>
            <w:r w:rsidRPr="00B45FE1">
              <w:rPr>
                <w:rFonts w:asciiTheme="majorBidi" w:eastAsiaTheme="majorBidi" w:hAnsiTheme="majorBidi" w:cstheme="majorBidi"/>
                <w:lang w:val="es-MX"/>
              </w:rPr>
              <w:t xml:space="preserve">osibilidad de modificar la partitura en función de la fluidez sonora. </w:t>
            </w:r>
          </w:p>
          <w:p w14:paraId="0FD8EF86" w14:textId="56C3DC80" w:rsidR="003075F1" w:rsidRDefault="00B45FE1" w:rsidP="00D85018">
            <w:pPr>
              <w:pStyle w:val="NormalWeb"/>
              <w:shd w:val="clear" w:color="auto" w:fill="FFFFFF" w:themeFill="background1"/>
              <w:spacing w:before="0" w:beforeAutospacing="0" w:after="0" w:afterAutospacing="0"/>
              <w:jc w:val="both"/>
              <w:rPr>
                <w:rFonts w:asciiTheme="majorBidi" w:eastAsiaTheme="majorBidi" w:hAnsiTheme="majorBidi" w:cstheme="majorBidi"/>
                <w:lang w:val="es-MX"/>
              </w:rPr>
            </w:pPr>
            <w:r w:rsidRPr="00B45FE1">
              <w:rPr>
                <w:rFonts w:asciiTheme="majorBidi" w:eastAsiaTheme="majorBidi" w:hAnsiTheme="majorBidi" w:cstheme="majorBidi"/>
                <w:b/>
                <w:bCs/>
                <w:lang w:val="es-MX"/>
              </w:rPr>
              <w:t>Ejercitación:</w:t>
            </w:r>
            <w:r w:rsidR="01C6CFC4" w:rsidRPr="00B45FE1">
              <w:rPr>
                <w:rFonts w:asciiTheme="majorBidi" w:eastAsiaTheme="majorBidi" w:hAnsiTheme="majorBidi" w:cstheme="majorBidi"/>
                <w:lang w:val="es-MX"/>
              </w:rPr>
              <w:t xml:space="preserve"> entrenamiento</w:t>
            </w:r>
            <w:r w:rsidR="003075F1">
              <w:rPr>
                <w:rFonts w:asciiTheme="majorBidi" w:eastAsiaTheme="majorBidi" w:hAnsiTheme="majorBidi" w:cstheme="majorBidi"/>
                <w:lang w:val="es-MX"/>
              </w:rPr>
              <w:t xml:space="preserve"> vocal,</w:t>
            </w:r>
            <w:r>
              <w:rPr>
                <w:rFonts w:asciiTheme="majorBidi" w:eastAsiaTheme="majorBidi" w:hAnsiTheme="majorBidi" w:cstheme="majorBidi"/>
                <w:lang w:val="es-MX"/>
              </w:rPr>
              <w:t xml:space="preserve"> grupal e individual,</w:t>
            </w:r>
            <w:r w:rsidR="01C6CFC4" w:rsidRPr="00B45FE1">
              <w:rPr>
                <w:rFonts w:asciiTheme="majorBidi" w:eastAsiaTheme="majorBidi" w:hAnsiTheme="majorBidi" w:cstheme="majorBidi"/>
                <w:lang w:val="es-MX"/>
              </w:rPr>
              <w:t xml:space="preserve"> previos</w:t>
            </w:r>
            <w:r w:rsidR="008D258B" w:rsidRPr="00B45FE1">
              <w:rPr>
                <w:rFonts w:asciiTheme="majorBidi" w:eastAsiaTheme="majorBidi" w:hAnsiTheme="majorBidi" w:cstheme="majorBidi"/>
                <w:lang w:val="es-MX"/>
              </w:rPr>
              <w:t>.</w:t>
            </w:r>
            <w:r w:rsidR="01C6CFC4" w:rsidRPr="00B45FE1">
              <w:rPr>
                <w:rFonts w:asciiTheme="majorBidi" w:eastAsiaTheme="majorBidi" w:hAnsiTheme="majorBidi" w:cstheme="majorBidi"/>
                <w:lang w:val="es-MX"/>
              </w:rPr>
              <w:t xml:space="preserve"> Exploración</w:t>
            </w:r>
            <w:r w:rsidR="003075F1">
              <w:rPr>
                <w:rFonts w:asciiTheme="majorBidi" w:eastAsiaTheme="majorBidi" w:hAnsiTheme="majorBidi" w:cstheme="majorBidi"/>
                <w:lang w:val="es-MX"/>
              </w:rPr>
              <w:t xml:space="preserve">, asociación, </w:t>
            </w:r>
            <w:r w:rsidR="01C6CFC4" w:rsidRPr="00B45FE1">
              <w:rPr>
                <w:rFonts w:asciiTheme="majorBidi" w:eastAsiaTheme="majorBidi" w:hAnsiTheme="majorBidi" w:cstheme="majorBidi"/>
                <w:lang w:val="es-MX"/>
              </w:rPr>
              <w:t>disociación</w:t>
            </w:r>
            <w:r w:rsidR="003075F1">
              <w:rPr>
                <w:rFonts w:asciiTheme="majorBidi" w:eastAsiaTheme="majorBidi" w:hAnsiTheme="majorBidi" w:cstheme="majorBidi"/>
                <w:lang w:val="es-MX"/>
              </w:rPr>
              <w:t xml:space="preserve"> corporo</w:t>
            </w:r>
            <w:r w:rsidR="01C6CFC4" w:rsidRPr="00B45FE1">
              <w:rPr>
                <w:rFonts w:asciiTheme="majorBidi" w:eastAsiaTheme="majorBidi" w:hAnsiTheme="majorBidi" w:cstheme="majorBidi"/>
                <w:lang w:val="es-MX"/>
              </w:rPr>
              <w:t xml:space="preserve">-vocal. </w:t>
            </w:r>
          </w:p>
          <w:p w14:paraId="1069A859" w14:textId="77777777" w:rsidR="00F35C06" w:rsidRPr="00B45FE1" w:rsidRDefault="00B45FE1" w:rsidP="00D85018">
            <w:pPr>
              <w:pStyle w:val="NormalWeb"/>
              <w:shd w:val="clear" w:color="auto" w:fill="FFFFFF" w:themeFill="background1"/>
              <w:spacing w:before="0" w:beforeAutospacing="0" w:after="0" w:afterAutospacing="0"/>
              <w:jc w:val="both"/>
              <w:rPr>
                <w:rFonts w:asciiTheme="majorBidi" w:eastAsiaTheme="majorBidi" w:hAnsiTheme="majorBidi" w:cstheme="majorBidi"/>
                <w:lang w:val="es-MX"/>
              </w:rPr>
            </w:pPr>
            <w:r w:rsidRPr="00B45FE1">
              <w:rPr>
                <w:rFonts w:asciiTheme="majorBidi" w:eastAsiaTheme="majorBidi" w:hAnsiTheme="majorBidi" w:cstheme="majorBidi"/>
                <w:lang w:val="es-MX"/>
              </w:rPr>
              <w:t>Dinámicas de praxis y registro, la teoría en la práct</w:t>
            </w:r>
            <w:r w:rsidR="003075F1">
              <w:rPr>
                <w:rFonts w:asciiTheme="majorBidi" w:eastAsiaTheme="majorBidi" w:hAnsiTheme="majorBidi" w:cstheme="majorBidi"/>
                <w:lang w:val="es-MX"/>
              </w:rPr>
              <w:t xml:space="preserve">ica: constatación y reflexión. </w:t>
            </w:r>
          </w:p>
          <w:p w14:paraId="406C0871" w14:textId="77777777" w:rsidR="009A57D5" w:rsidRPr="008E36A0" w:rsidRDefault="01C6CFC4" w:rsidP="00D85018">
            <w:pPr>
              <w:spacing w:before="100" w:beforeAutospacing="1" w:afterAutospacing="1" w:line="240" w:lineRule="auto"/>
              <w:jc w:val="both"/>
              <w:rPr>
                <w:rStyle w:val="xqowt-font5-arial"/>
                <w:rFonts w:ascii="Arial" w:eastAsia="Arial" w:hAnsi="Arial" w:cs="Arial"/>
              </w:rPr>
            </w:pPr>
            <w:r w:rsidRPr="003075F1">
              <w:rPr>
                <w:rFonts w:asciiTheme="majorBidi" w:eastAsiaTheme="majorBidi" w:hAnsiTheme="majorBidi" w:cstheme="majorBidi"/>
                <w:b/>
                <w:bCs/>
                <w:sz w:val="24"/>
                <w:szCs w:val="24"/>
                <w:u w:val="single"/>
                <w:lang w:val="es-MX"/>
              </w:rPr>
              <w:t>M</w:t>
            </w:r>
            <w:r w:rsidR="003075F1" w:rsidRPr="003075F1">
              <w:rPr>
                <w:rFonts w:asciiTheme="majorBidi" w:eastAsiaTheme="majorBidi" w:hAnsiTheme="majorBidi" w:cstheme="majorBidi"/>
                <w:b/>
                <w:bCs/>
                <w:sz w:val="24"/>
                <w:szCs w:val="24"/>
                <w:u w:val="single"/>
                <w:lang w:val="es-MX"/>
              </w:rPr>
              <w:t xml:space="preserve">ódulo </w:t>
            </w:r>
            <w:r w:rsidRPr="003075F1">
              <w:rPr>
                <w:rFonts w:asciiTheme="majorBidi" w:eastAsiaTheme="majorBidi" w:hAnsiTheme="majorBidi" w:cstheme="majorBidi"/>
                <w:b/>
                <w:bCs/>
                <w:sz w:val="24"/>
                <w:szCs w:val="24"/>
                <w:u w:val="single"/>
                <w:lang w:val="es-MX"/>
              </w:rPr>
              <w:t>Tres</w:t>
            </w:r>
            <w:r w:rsidRPr="003D47C4">
              <w:rPr>
                <w:rFonts w:asciiTheme="majorBidi" w:eastAsiaTheme="majorBidi" w:hAnsiTheme="majorBidi" w:cstheme="majorBidi"/>
                <w:b/>
                <w:bCs/>
                <w:sz w:val="24"/>
                <w:szCs w:val="24"/>
                <w:lang w:val="es-MX"/>
              </w:rPr>
              <w:t>:</w:t>
            </w:r>
            <w:r w:rsidR="00F30950" w:rsidRPr="003D47C4">
              <w:rPr>
                <w:rFonts w:asciiTheme="majorBidi" w:eastAsiaTheme="majorBidi" w:hAnsiTheme="majorBidi" w:cstheme="majorBidi"/>
                <w:b/>
                <w:bCs/>
                <w:sz w:val="24"/>
                <w:szCs w:val="24"/>
                <w:lang w:val="es-MX"/>
              </w:rPr>
              <w:t xml:space="preserve"> </w:t>
            </w:r>
            <w:r w:rsidRPr="01C6CFC4">
              <w:rPr>
                <w:rStyle w:val="xqowt-font5-arial"/>
                <w:rFonts w:asciiTheme="majorBidi" w:eastAsiaTheme="majorBidi" w:hAnsiTheme="majorBidi" w:cstheme="majorBidi"/>
                <w:b/>
                <w:bCs/>
                <w:i/>
                <w:iCs/>
                <w:color w:val="000000" w:themeColor="text1"/>
                <w:sz w:val="24"/>
                <w:szCs w:val="24"/>
              </w:rPr>
              <w:t>Escena grupal.</w:t>
            </w:r>
          </w:p>
          <w:p w14:paraId="0B8CB40A" w14:textId="77777777" w:rsidR="00930C45" w:rsidRPr="00F35C06" w:rsidRDefault="003075F1" w:rsidP="00D85018">
            <w:pPr>
              <w:spacing w:before="100" w:beforeAutospacing="1" w:after="100" w:afterAutospacing="1" w:line="240" w:lineRule="auto"/>
              <w:jc w:val="both"/>
              <w:rPr>
                <w:rFonts w:asciiTheme="majorBidi" w:eastAsiaTheme="majorBidi" w:hAnsiTheme="majorBidi" w:cstheme="majorBidi"/>
                <w:sz w:val="24"/>
                <w:szCs w:val="24"/>
              </w:rPr>
            </w:pPr>
            <w:r>
              <w:rPr>
                <w:rFonts w:asciiTheme="majorBidi" w:eastAsiaTheme="majorBidi" w:hAnsiTheme="majorBidi" w:cstheme="majorBidi"/>
                <w:b/>
                <w:bCs/>
                <w:sz w:val="24"/>
                <w:szCs w:val="24"/>
              </w:rPr>
              <w:t>Tercer C</w:t>
            </w:r>
            <w:r w:rsidR="01C6CFC4" w:rsidRPr="01C6CFC4">
              <w:rPr>
                <w:rFonts w:asciiTheme="majorBidi" w:eastAsiaTheme="majorBidi" w:hAnsiTheme="majorBidi" w:cstheme="majorBidi"/>
                <w:b/>
                <w:bCs/>
                <w:sz w:val="24"/>
                <w:szCs w:val="24"/>
              </w:rPr>
              <w:t xml:space="preserve">apa: </w:t>
            </w:r>
            <w:r w:rsidR="01C6CFC4" w:rsidRPr="01C6CFC4">
              <w:rPr>
                <w:rFonts w:asciiTheme="majorBidi" w:eastAsiaTheme="majorBidi" w:hAnsiTheme="majorBidi" w:cstheme="majorBidi"/>
                <w:sz w:val="24"/>
                <w:szCs w:val="24"/>
              </w:rPr>
              <w:t xml:space="preserve">Montaje grupal, construcción de materiales escénicos. Integración del texto y sus posibilidades. Adecuación del entrenamiento y la partitura personal al montaje colectivo. </w:t>
            </w:r>
            <w:r w:rsidR="01C6CFC4" w:rsidRPr="01C6CFC4">
              <w:rPr>
                <w:rFonts w:asciiTheme="majorBidi" w:eastAsiaTheme="majorBidi" w:hAnsiTheme="majorBidi" w:cstheme="majorBidi"/>
                <w:sz w:val="24"/>
                <w:szCs w:val="24"/>
              </w:rPr>
              <w:lastRenderedPageBreak/>
              <w:t>El encuentro desde los</w:t>
            </w:r>
            <w:r w:rsidR="00FE2BBA">
              <w:rPr>
                <w:rFonts w:asciiTheme="majorBidi" w:eastAsiaTheme="majorBidi" w:hAnsiTheme="majorBidi" w:cstheme="majorBidi"/>
                <w:sz w:val="24"/>
                <w:szCs w:val="24"/>
              </w:rPr>
              <w:t xml:space="preserve"> cuerpos y las partituras</w:t>
            </w:r>
            <w:r w:rsidR="01C6CFC4" w:rsidRPr="01C6CFC4">
              <w:rPr>
                <w:rFonts w:asciiTheme="majorBidi" w:eastAsiaTheme="majorBidi" w:hAnsiTheme="majorBidi" w:cstheme="majorBidi"/>
                <w:sz w:val="24"/>
                <w:szCs w:val="24"/>
              </w:rPr>
              <w:t xml:space="preserve">. La estructura dramática y sus componentes. La </w:t>
            </w:r>
            <w:r w:rsidR="01C6CFC4" w:rsidRPr="0060246D">
              <w:rPr>
                <w:rFonts w:asciiTheme="majorBidi" w:eastAsiaTheme="majorBidi" w:hAnsiTheme="majorBidi" w:cstheme="majorBidi"/>
                <w:b/>
                <w:bCs/>
                <w:sz w:val="24"/>
                <w:szCs w:val="24"/>
              </w:rPr>
              <w:t>improvisación, la selección y el ajuste</w:t>
            </w:r>
            <w:r w:rsidR="01C6CFC4" w:rsidRPr="01C6CFC4">
              <w:rPr>
                <w:rFonts w:asciiTheme="majorBidi" w:eastAsiaTheme="majorBidi" w:hAnsiTheme="majorBidi" w:cstheme="majorBidi"/>
                <w:sz w:val="24"/>
                <w:szCs w:val="24"/>
              </w:rPr>
              <w:t xml:space="preserve"> como eje metodológico de la construcción colectiva.</w:t>
            </w:r>
          </w:p>
          <w:p w14:paraId="2FE3A712" w14:textId="5714C68C" w:rsidR="00A91C0B" w:rsidRPr="00ED4C1F" w:rsidRDefault="00FE2BBA" w:rsidP="00D85018">
            <w:pPr>
              <w:spacing w:line="240" w:lineRule="auto"/>
              <w:jc w:val="both"/>
              <w:rPr>
                <w:rFonts w:asciiTheme="majorBidi" w:eastAsiaTheme="majorBidi" w:hAnsiTheme="majorBidi" w:cstheme="majorBidi"/>
                <w:color w:val="000000" w:themeColor="text1"/>
                <w:sz w:val="24"/>
                <w:szCs w:val="24"/>
              </w:rPr>
            </w:pPr>
            <w:r w:rsidRPr="00FE2BBA">
              <w:rPr>
                <w:rFonts w:asciiTheme="majorBidi" w:eastAsiaTheme="majorBidi" w:hAnsiTheme="majorBidi" w:cstheme="majorBidi"/>
                <w:b/>
                <w:bCs/>
                <w:sz w:val="24"/>
                <w:szCs w:val="24"/>
              </w:rPr>
              <w:t xml:space="preserve">Ejercitación: </w:t>
            </w:r>
            <w:r w:rsidRPr="00FE2BBA">
              <w:rPr>
                <w:rFonts w:asciiTheme="majorBidi" w:eastAsiaTheme="majorBidi" w:hAnsiTheme="majorBidi" w:cstheme="majorBidi"/>
                <w:sz w:val="24"/>
                <w:szCs w:val="24"/>
              </w:rPr>
              <w:t>Aproximación</w:t>
            </w:r>
            <w:r w:rsidR="00F30950">
              <w:rPr>
                <w:rFonts w:asciiTheme="majorBidi" w:eastAsiaTheme="majorBidi" w:hAnsiTheme="majorBidi" w:cstheme="majorBidi"/>
                <w:sz w:val="24"/>
                <w:szCs w:val="24"/>
              </w:rPr>
              <w:t xml:space="preserve"> </w:t>
            </w:r>
            <w:r>
              <w:rPr>
                <w:rFonts w:asciiTheme="majorBidi" w:eastAsiaTheme="majorBidi" w:hAnsiTheme="majorBidi" w:cstheme="majorBidi"/>
                <w:sz w:val="24"/>
                <w:szCs w:val="24"/>
              </w:rPr>
              <w:t>lúdica con ejercicios de r</w:t>
            </w:r>
            <w:r w:rsidRPr="00FE2BBA">
              <w:rPr>
                <w:rFonts w:asciiTheme="majorBidi" w:eastAsiaTheme="majorBidi" w:hAnsiTheme="majorBidi" w:cstheme="majorBidi"/>
                <w:sz w:val="24"/>
                <w:szCs w:val="24"/>
              </w:rPr>
              <w:t>esoluc</w:t>
            </w:r>
            <w:r w:rsidR="00F30950">
              <w:rPr>
                <w:rFonts w:asciiTheme="majorBidi" w:eastAsiaTheme="majorBidi" w:hAnsiTheme="majorBidi" w:cstheme="majorBidi"/>
                <w:sz w:val="24"/>
                <w:szCs w:val="24"/>
              </w:rPr>
              <w:t xml:space="preserve">ión </w:t>
            </w:r>
            <w:r w:rsidR="00927F1D">
              <w:rPr>
                <w:rFonts w:asciiTheme="majorBidi" w:eastAsiaTheme="majorBidi" w:hAnsiTheme="majorBidi" w:cstheme="majorBidi"/>
                <w:sz w:val="24"/>
                <w:szCs w:val="24"/>
              </w:rPr>
              <w:t xml:space="preserve">grupal; </w:t>
            </w:r>
            <w:r w:rsidR="00927F1D" w:rsidRPr="00FE2BBA">
              <w:rPr>
                <w:rFonts w:asciiTheme="majorBidi" w:eastAsiaTheme="majorBidi" w:hAnsiTheme="majorBidi" w:cstheme="majorBidi"/>
                <w:sz w:val="24"/>
                <w:szCs w:val="24"/>
              </w:rPr>
              <w:t>1</w:t>
            </w:r>
            <w:r w:rsidR="008C2E43" w:rsidRPr="008C2E43">
              <w:rPr>
                <w:rFonts w:asciiTheme="majorBidi" w:eastAsiaTheme="majorBidi" w:hAnsiTheme="majorBidi" w:cstheme="majorBidi"/>
                <w:b/>
                <w:sz w:val="24"/>
                <w:szCs w:val="24"/>
              </w:rPr>
              <w:t xml:space="preserve"> </w:t>
            </w:r>
            <w:r w:rsidRPr="008C2E43">
              <w:rPr>
                <w:rFonts w:asciiTheme="majorBidi" w:eastAsiaTheme="majorBidi" w:hAnsiTheme="majorBidi" w:cstheme="majorBidi"/>
                <w:b/>
                <w:sz w:val="24"/>
                <w:szCs w:val="24"/>
              </w:rPr>
              <w:t xml:space="preserve">arrojar y recibir, </w:t>
            </w:r>
            <w:r w:rsidR="00FF42E3">
              <w:rPr>
                <w:rFonts w:asciiTheme="majorBidi" w:eastAsiaTheme="majorBidi" w:hAnsiTheme="majorBidi" w:cstheme="majorBidi"/>
                <w:b/>
                <w:sz w:val="24"/>
                <w:szCs w:val="24"/>
              </w:rPr>
              <w:t>2</w:t>
            </w:r>
            <w:r w:rsidR="00F30950" w:rsidRPr="008C2E43">
              <w:rPr>
                <w:rFonts w:asciiTheme="majorBidi" w:eastAsiaTheme="majorBidi" w:hAnsiTheme="majorBidi" w:cstheme="majorBidi"/>
                <w:b/>
                <w:sz w:val="24"/>
                <w:szCs w:val="24"/>
              </w:rPr>
              <w:t xml:space="preserve"> </w:t>
            </w:r>
            <w:r w:rsidRPr="008C2E43">
              <w:rPr>
                <w:rFonts w:asciiTheme="majorBidi" w:eastAsiaTheme="majorBidi" w:hAnsiTheme="majorBidi" w:cstheme="majorBidi"/>
                <w:b/>
                <w:sz w:val="24"/>
                <w:szCs w:val="24"/>
              </w:rPr>
              <w:t xml:space="preserve">la danza del viento, </w:t>
            </w:r>
            <w:r w:rsidR="008C2E43">
              <w:rPr>
                <w:rFonts w:asciiTheme="majorBidi" w:eastAsiaTheme="majorBidi" w:hAnsiTheme="majorBidi" w:cstheme="majorBidi"/>
                <w:b/>
                <w:sz w:val="24"/>
                <w:szCs w:val="24"/>
              </w:rPr>
              <w:t xml:space="preserve"> </w:t>
            </w:r>
            <w:r w:rsidR="00FF42E3">
              <w:rPr>
                <w:rFonts w:asciiTheme="majorBidi" w:eastAsiaTheme="majorBidi" w:hAnsiTheme="majorBidi" w:cstheme="majorBidi"/>
                <w:b/>
                <w:sz w:val="24"/>
                <w:szCs w:val="24"/>
              </w:rPr>
              <w:t xml:space="preserve">3 </w:t>
            </w:r>
            <w:r w:rsidRPr="008C2E43">
              <w:rPr>
                <w:rFonts w:asciiTheme="majorBidi" w:eastAsiaTheme="majorBidi" w:hAnsiTheme="majorBidi" w:cstheme="majorBidi"/>
                <w:b/>
                <w:sz w:val="24"/>
                <w:szCs w:val="24"/>
              </w:rPr>
              <w:t>tra</w:t>
            </w:r>
            <w:r w:rsidR="00ED4C1F" w:rsidRPr="008C2E43">
              <w:rPr>
                <w:rFonts w:asciiTheme="majorBidi" w:eastAsiaTheme="majorBidi" w:hAnsiTheme="majorBidi" w:cstheme="majorBidi"/>
                <w:b/>
                <w:sz w:val="24"/>
                <w:szCs w:val="24"/>
              </w:rPr>
              <w:t>slados de mimesis,</w:t>
            </w:r>
            <w:r w:rsidRPr="008C2E43">
              <w:rPr>
                <w:rFonts w:asciiTheme="majorBidi" w:eastAsiaTheme="majorBidi" w:hAnsiTheme="majorBidi" w:cstheme="majorBidi"/>
                <w:b/>
                <w:sz w:val="24"/>
                <w:szCs w:val="24"/>
              </w:rPr>
              <w:t xml:space="preserve"> coro y corifeo.</w:t>
            </w:r>
            <w:r w:rsidR="00F30950" w:rsidRPr="008C2E43">
              <w:rPr>
                <w:rFonts w:asciiTheme="majorBidi" w:eastAsiaTheme="majorBidi" w:hAnsiTheme="majorBidi" w:cstheme="majorBidi"/>
                <w:b/>
                <w:sz w:val="24"/>
                <w:szCs w:val="24"/>
              </w:rPr>
              <w:t xml:space="preserve"> </w:t>
            </w:r>
            <w:r w:rsidR="00B45FE1" w:rsidRPr="008C2E43">
              <w:rPr>
                <w:rFonts w:asciiTheme="majorBidi" w:eastAsiaTheme="majorBidi" w:hAnsiTheme="majorBidi" w:cstheme="majorBidi"/>
                <w:b/>
                <w:sz w:val="24"/>
                <w:szCs w:val="24"/>
                <w:lang w:val="es-MX"/>
              </w:rPr>
              <w:t>Dinámicas de praxis y registro, la teoría en la práctica: constatación y reflexión.</w:t>
            </w:r>
            <w:r w:rsidR="00B45FE1" w:rsidRPr="00ED4C1F">
              <w:rPr>
                <w:rFonts w:asciiTheme="majorBidi" w:eastAsiaTheme="majorBidi" w:hAnsiTheme="majorBidi" w:cstheme="majorBidi"/>
                <w:sz w:val="24"/>
                <w:szCs w:val="24"/>
                <w:lang w:val="es-MX"/>
              </w:rPr>
              <w:t xml:space="preserve"> </w:t>
            </w:r>
          </w:p>
        </w:tc>
      </w:tr>
    </w:tbl>
    <w:p w14:paraId="008FF893" w14:textId="77777777" w:rsidR="00A91C0B" w:rsidRPr="00BA6448" w:rsidRDefault="00A91C0B" w:rsidP="00D85018">
      <w:pPr>
        <w:spacing w:line="240" w:lineRule="auto"/>
        <w:jc w:val="both"/>
        <w:rPr>
          <w:rFonts w:asciiTheme="majorBidi" w:hAnsiTheme="majorBidi" w:cstheme="majorBidi"/>
          <w:sz w:val="12"/>
          <w:szCs w:val="12"/>
        </w:rPr>
      </w:pPr>
    </w:p>
    <w:tbl>
      <w:tblPr>
        <w:tblW w:w="9270" w:type="dxa"/>
        <w:tblInd w:w="28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9270"/>
      </w:tblGrid>
      <w:tr w:rsidR="009A57D5" w:rsidRPr="00DA358D" w14:paraId="60422227" w14:textId="77777777" w:rsidTr="01C6CFC4">
        <w:trPr>
          <w:trHeight w:val="375"/>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2E3FCA56" w14:textId="77777777" w:rsidR="009A57D5" w:rsidRPr="00DA358D" w:rsidRDefault="01C6CFC4" w:rsidP="00D85018">
            <w:pPr>
              <w:spacing w:line="240" w:lineRule="auto"/>
              <w:jc w:val="both"/>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3. B. CONTENIDOS ACTITUDINALES.</w:t>
            </w:r>
          </w:p>
        </w:tc>
      </w:tr>
      <w:tr w:rsidR="009A57D5" w:rsidRPr="00DA358D" w14:paraId="05EC0534" w14:textId="77777777" w:rsidTr="01C6CFC4">
        <w:trPr>
          <w:trHeight w:val="375"/>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hideMark/>
          </w:tcPr>
          <w:p w14:paraId="6425207F" w14:textId="77777777" w:rsidR="009A57D5" w:rsidRPr="00DA358D" w:rsidRDefault="01C6CFC4" w:rsidP="00D85018">
            <w:p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El gozo, referido al disfrute de la entrega en las clases, y las producciones.</w:t>
            </w:r>
          </w:p>
          <w:p w14:paraId="7F5CA710" w14:textId="77777777" w:rsidR="00842509" w:rsidRP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rPr>
              <w:t>Respeto del horario, por el tiempo ajeno y el propio.</w:t>
            </w:r>
          </w:p>
          <w:p w14:paraId="2082057A" w14:textId="77777777" w:rsid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Apreciación crítica y reflexiva del material teó</w:t>
            </w:r>
            <w:r w:rsidR="00E70F58">
              <w:rPr>
                <w:rFonts w:asciiTheme="majorBidi" w:eastAsiaTheme="majorBidi" w:hAnsiTheme="majorBidi" w:cstheme="majorBidi"/>
                <w:sz w:val="24"/>
                <w:szCs w:val="24"/>
                <w:lang w:val="es-MX"/>
              </w:rPr>
              <w:t>rico y la necesidad de su entramad</w:t>
            </w:r>
            <w:r w:rsidRPr="01C6CFC4">
              <w:rPr>
                <w:rFonts w:asciiTheme="majorBidi" w:eastAsiaTheme="majorBidi" w:hAnsiTheme="majorBidi" w:cstheme="majorBidi"/>
                <w:sz w:val="24"/>
                <w:szCs w:val="24"/>
                <w:lang w:val="es-MX"/>
              </w:rPr>
              <w:t>o con la praxis</w:t>
            </w:r>
            <w:r w:rsidR="00E70F58">
              <w:rPr>
                <w:rFonts w:asciiTheme="majorBidi" w:eastAsiaTheme="majorBidi" w:hAnsiTheme="majorBidi" w:cstheme="majorBidi"/>
                <w:sz w:val="24"/>
                <w:szCs w:val="24"/>
                <w:lang w:val="es-MX"/>
              </w:rPr>
              <w:t>, en</w:t>
            </w:r>
            <w:r w:rsidRPr="01C6CFC4">
              <w:rPr>
                <w:rFonts w:asciiTheme="majorBidi" w:eastAsiaTheme="majorBidi" w:hAnsiTheme="majorBidi" w:cstheme="majorBidi"/>
                <w:sz w:val="24"/>
                <w:szCs w:val="24"/>
                <w:lang w:val="es-MX"/>
              </w:rPr>
              <w:t xml:space="preserve"> retroalimentación.</w:t>
            </w:r>
          </w:p>
          <w:p w14:paraId="3718EC1E" w14:textId="04D3F59B" w:rsid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E</w:t>
            </w:r>
            <w:r w:rsidR="002D775B">
              <w:rPr>
                <w:rFonts w:asciiTheme="majorBidi" w:eastAsiaTheme="majorBidi" w:hAnsiTheme="majorBidi" w:cstheme="majorBidi"/>
                <w:sz w:val="24"/>
                <w:szCs w:val="24"/>
                <w:lang w:val="es-MX"/>
              </w:rPr>
              <w:t>naltecer lo</w:t>
            </w:r>
            <w:r w:rsidRPr="01C6CFC4">
              <w:rPr>
                <w:rFonts w:asciiTheme="majorBidi" w:eastAsiaTheme="majorBidi" w:hAnsiTheme="majorBidi" w:cstheme="majorBidi"/>
                <w:sz w:val="24"/>
                <w:szCs w:val="24"/>
                <w:lang w:val="es-MX"/>
              </w:rPr>
              <w:t xml:space="preserve"> vocacional </w:t>
            </w:r>
            <w:r w:rsidR="002D775B">
              <w:rPr>
                <w:rFonts w:asciiTheme="majorBidi" w:eastAsiaTheme="majorBidi" w:hAnsiTheme="majorBidi" w:cstheme="majorBidi"/>
                <w:sz w:val="24"/>
                <w:szCs w:val="24"/>
                <w:lang w:val="es-MX"/>
              </w:rPr>
              <w:t xml:space="preserve">de modo </w:t>
            </w:r>
            <w:r w:rsidRPr="01C6CFC4">
              <w:rPr>
                <w:rFonts w:asciiTheme="majorBidi" w:eastAsiaTheme="majorBidi" w:hAnsiTheme="majorBidi" w:cstheme="majorBidi"/>
                <w:sz w:val="24"/>
                <w:szCs w:val="24"/>
                <w:lang w:val="es-MX"/>
              </w:rPr>
              <w:t>activo.</w:t>
            </w:r>
          </w:p>
          <w:p w14:paraId="522709B9" w14:textId="43F906B6" w:rsid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 xml:space="preserve">Ponderar al entrenamiento y la formación continua en </w:t>
            </w:r>
            <w:r w:rsidR="002D775B">
              <w:rPr>
                <w:rFonts w:asciiTheme="majorBidi" w:eastAsiaTheme="majorBidi" w:hAnsiTheme="majorBidi" w:cstheme="majorBidi"/>
                <w:sz w:val="24"/>
                <w:szCs w:val="24"/>
                <w:lang w:val="es-MX"/>
              </w:rPr>
              <w:t xml:space="preserve">aras </w:t>
            </w:r>
            <w:r w:rsidRPr="01C6CFC4">
              <w:rPr>
                <w:rFonts w:asciiTheme="majorBidi" w:eastAsiaTheme="majorBidi" w:hAnsiTheme="majorBidi" w:cstheme="majorBidi"/>
                <w:sz w:val="24"/>
                <w:szCs w:val="24"/>
                <w:lang w:val="es-MX"/>
              </w:rPr>
              <w:t>del desarrollo profesional.</w:t>
            </w:r>
          </w:p>
          <w:p w14:paraId="3EACDB58" w14:textId="77777777" w:rsid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La repetición como eje del trabajo teatral.</w:t>
            </w:r>
          </w:p>
          <w:p w14:paraId="08679058" w14:textId="77777777" w:rsid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La autocrítica como posibilidad de crecimiento.</w:t>
            </w:r>
          </w:p>
          <w:p w14:paraId="08193D7D" w14:textId="77777777" w:rsid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Identificación de limitaciones conceptuales y técnicas.</w:t>
            </w:r>
          </w:p>
          <w:p w14:paraId="4B589CC2" w14:textId="77777777" w:rsid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Revalorizar las propias capacidades y debilidades para potenciar los primeros y mejorar los segundos.</w:t>
            </w:r>
          </w:p>
          <w:p w14:paraId="218288BC" w14:textId="77777777" w:rsidR="00842509" w:rsidRDefault="00E70F58"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Pr>
                <w:rFonts w:asciiTheme="majorBidi" w:eastAsiaTheme="majorBidi" w:hAnsiTheme="majorBidi" w:cstheme="majorBidi"/>
                <w:sz w:val="24"/>
                <w:szCs w:val="24"/>
                <w:lang w:val="es-MX"/>
              </w:rPr>
              <w:t>Registro fílmico y escrito</w:t>
            </w:r>
            <w:r w:rsidR="01C6CFC4" w:rsidRPr="01C6CFC4">
              <w:rPr>
                <w:rFonts w:asciiTheme="majorBidi" w:eastAsiaTheme="majorBidi" w:hAnsiTheme="majorBidi" w:cstheme="majorBidi"/>
                <w:b/>
                <w:bCs/>
                <w:sz w:val="24"/>
                <w:szCs w:val="24"/>
                <w:lang w:val="es-MX"/>
              </w:rPr>
              <w:t xml:space="preserve">, </w:t>
            </w:r>
            <w:r w:rsidR="01C6CFC4" w:rsidRPr="01C6CFC4">
              <w:rPr>
                <w:rFonts w:asciiTheme="majorBidi" w:eastAsiaTheme="majorBidi" w:hAnsiTheme="majorBidi" w:cstheme="majorBidi"/>
                <w:sz w:val="24"/>
                <w:szCs w:val="24"/>
                <w:lang w:val="es-MX"/>
              </w:rPr>
              <w:t>la observación, la reflexión y corrección.</w:t>
            </w:r>
          </w:p>
          <w:p w14:paraId="27C44800" w14:textId="77777777" w:rsidR="00842509"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Respeto por la exposición de todos, y cada uno, como entrega.</w:t>
            </w:r>
          </w:p>
          <w:p w14:paraId="300AE837" w14:textId="77777777" w:rsidR="004702E6"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Compromiso grupal en la observación y el análisis compartido.</w:t>
            </w:r>
          </w:p>
          <w:p w14:paraId="2D7B5302" w14:textId="77777777" w:rsidR="004702E6"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Fundamentación teórica y técnica en las devoluciones.</w:t>
            </w:r>
          </w:p>
          <w:p w14:paraId="6F2C4313" w14:textId="0F3641D5" w:rsidR="004702E6"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Capitalización del análisis de cada trabajo para tod</w:t>
            </w:r>
            <w:r w:rsidR="00927071">
              <w:rPr>
                <w:rFonts w:asciiTheme="majorBidi" w:eastAsiaTheme="majorBidi" w:hAnsiTheme="majorBidi" w:cstheme="majorBidi"/>
                <w:sz w:val="24"/>
                <w:szCs w:val="24"/>
                <w:lang w:val="es-MX"/>
              </w:rPr>
              <w:t>e</w:t>
            </w:r>
            <w:r w:rsidR="00F311C7">
              <w:rPr>
                <w:rFonts w:asciiTheme="majorBidi" w:eastAsiaTheme="majorBidi" w:hAnsiTheme="majorBidi" w:cstheme="majorBidi"/>
                <w:sz w:val="24"/>
                <w:szCs w:val="24"/>
                <w:lang w:val="es-MX"/>
              </w:rPr>
              <w:t>s</w:t>
            </w:r>
            <w:r w:rsidRPr="01C6CFC4">
              <w:rPr>
                <w:rFonts w:asciiTheme="majorBidi" w:eastAsiaTheme="majorBidi" w:hAnsiTheme="majorBidi" w:cstheme="majorBidi"/>
                <w:sz w:val="24"/>
                <w:szCs w:val="24"/>
                <w:lang w:val="es-MX"/>
              </w:rPr>
              <w:t>.</w:t>
            </w:r>
          </w:p>
          <w:p w14:paraId="10161775" w14:textId="3EF21207" w:rsidR="004702E6"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Valorar la lectura como h</w:t>
            </w:r>
            <w:r w:rsidR="00927071">
              <w:rPr>
                <w:rFonts w:asciiTheme="majorBidi" w:eastAsiaTheme="majorBidi" w:hAnsiTheme="majorBidi" w:cstheme="majorBidi"/>
                <w:sz w:val="24"/>
                <w:szCs w:val="24"/>
                <w:lang w:val="es-MX"/>
              </w:rPr>
              <w:t>á</w:t>
            </w:r>
            <w:r w:rsidRPr="01C6CFC4">
              <w:rPr>
                <w:rFonts w:asciiTheme="majorBidi" w:eastAsiaTheme="majorBidi" w:hAnsiTheme="majorBidi" w:cstheme="majorBidi"/>
                <w:sz w:val="24"/>
                <w:szCs w:val="24"/>
                <w:lang w:val="es-MX"/>
              </w:rPr>
              <w:t>bito.</w:t>
            </w:r>
          </w:p>
          <w:p w14:paraId="3A8E982E" w14:textId="77777777" w:rsidR="004702E6" w:rsidRDefault="01C6CFC4"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Concurrencia a productos artísticos y teatrales con asiduidad.</w:t>
            </w:r>
          </w:p>
          <w:p w14:paraId="0B70EACA" w14:textId="77777777" w:rsidR="00A91C0B" w:rsidRPr="00863E2B" w:rsidRDefault="00E70F58" w:rsidP="00D85018">
            <w:pPr>
              <w:pStyle w:val="Prrafodelista"/>
              <w:numPr>
                <w:ilvl w:val="0"/>
                <w:numId w:val="20"/>
              </w:numPr>
              <w:spacing w:line="240" w:lineRule="auto"/>
              <w:jc w:val="both"/>
              <w:rPr>
                <w:rFonts w:asciiTheme="majorBidi" w:eastAsiaTheme="majorBidi" w:hAnsiTheme="majorBidi" w:cstheme="majorBidi"/>
                <w:sz w:val="24"/>
                <w:szCs w:val="24"/>
                <w:lang w:val="es-MX"/>
              </w:rPr>
            </w:pPr>
            <w:r>
              <w:rPr>
                <w:rFonts w:asciiTheme="majorBidi" w:eastAsiaTheme="majorBidi" w:hAnsiTheme="majorBidi" w:cstheme="majorBidi"/>
                <w:sz w:val="24"/>
                <w:szCs w:val="24"/>
              </w:rPr>
              <w:t>Compromiso con la continuidad y</w:t>
            </w:r>
            <w:r w:rsidR="01C6CFC4" w:rsidRPr="00E70F58">
              <w:rPr>
                <w:rFonts w:asciiTheme="majorBidi" w:eastAsiaTheme="majorBidi" w:hAnsiTheme="majorBidi" w:cstheme="majorBidi"/>
                <w:sz w:val="24"/>
                <w:szCs w:val="24"/>
              </w:rPr>
              <w:t xml:space="preserve"> desar</w:t>
            </w:r>
            <w:r w:rsidR="00863E2B">
              <w:rPr>
                <w:rFonts w:asciiTheme="majorBidi" w:eastAsiaTheme="majorBidi" w:hAnsiTheme="majorBidi" w:cstheme="majorBidi"/>
                <w:sz w:val="24"/>
                <w:szCs w:val="24"/>
              </w:rPr>
              <w:t>rollo de la Universidad pública.</w:t>
            </w:r>
          </w:p>
        </w:tc>
      </w:tr>
    </w:tbl>
    <w:p w14:paraId="4A9049BF" w14:textId="77777777" w:rsidR="00B87740" w:rsidRPr="004702E6" w:rsidRDefault="00B87740" w:rsidP="00D85018">
      <w:pPr>
        <w:spacing w:line="240" w:lineRule="auto"/>
        <w:jc w:val="both"/>
        <w:rPr>
          <w:rFonts w:asciiTheme="majorBidi" w:hAnsiTheme="majorBidi" w:cstheme="majorBidi"/>
          <w:sz w:val="12"/>
          <w:szCs w:val="12"/>
        </w:rPr>
      </w:pPr>
    </w:p>
    <w:tbl>
      <w:tblPr>
        <w:tblW w:w="9270" w:type="dxa"/>
        <w:tblInd w:w="28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9270"/>
      </w:tblGrid>
      <w:tr w:rsidR="009A57D5" w:rsidRPr="00DA358D" w14:paraId="2A3C3DE1" w14:textId="77777777" w:rsidTr="01C6CFC4">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1C6A0486" w14:textId="77777777" w:rsidR="009A57D5" w:rsidRPr="00DA358D" w:rsidRDefault="009A57D5" w:rsidP="00D85018">
            <w:pPr>
              <w:spacing w:line="240" w:lineRule="auto"/>
              <w:jc w:val="both"/>
              <w:rPr>
                <w:rFonts w:asciiTheme="majorBidi" w:eastAsiaTheme="majorBidi" w:hAnsiTheme="majorBidi" w:cstheme="majorBidi"/>
                <w:sz w:val="24"/>
                <w:szCs w:val="24"/>
              </w:rPr>
            </w:pPr>
            <w:proofErr w:type="gramStart"/>
            <w:r w:rsidRPr="00DA358D">
              <w:rPr>
                <w:rFonts w:asciiTheme="majorBidi" w:eastAsiaTheme="majorBidi" w:hAnsiTheme="majorBidi" w:cstheme="majorBidi"/>
                <w:b/>
                <w:bCs/>
                <w:sz w:val="24"/>
                <w:szCs w:val="24"/>
              </w:rPr>
              <w:t>4</w:t>
            </w:r>
            <w:r w:rsidR="00AC6123">
              <w:rPr>
                <w:rFonts w:asciiTheme="majorBidi" w:eastAsiaTheme="majorBidi" w:hAnsiTheme="majorBidi" w:cstheme="majorBidi"/>
                <w:b/>
                <w:bCs/>
                <w:sz w:val="24"/>
                <w:szCs w:val="24"/>
              </w:rPr>
              <w:t>.</w:t>
            </w:r>
            <w:r w:rsidRPr="00AC6123">
              <w:rPr>
                <w:rFonts w:asciiTheme="majorBidi" w:eastAsiaTheme="majorBidi" w:hAnsiTheme="majorBidi" w:cstheme="majorBidi"/>
                <w:b/>
                <w:bCs/>
                <w:sz w:val="24"/>
                <w:szCs w:val="24"/>
                <w:shd w:val="clear" w:color="auto" w:fill="D9D9D9"/>
              </w:rPr>
              <w:t>ESTRATEGIAS</w:t>
            </w:r>
            <w:proofErr w:type="gramEnd"/>
            <w:r w:rsidRPr="00AC6123">
              <w:rPr>
                <w:rFonts w:asciiTheme="majorBidi" w:eastAsiaTheme="majorBidi" w:hAnsiTheme="majorBidi" w:cstheme="majorBidi"/>
                <w:b/>
                <w:bCs/>
                <w:sz w:val="24"/>
                <w:szCs w:val="24"/>
                <w:shd w:val="clear" w:color="auto" w:fill="D9D9D9"/>
              </w:rPr>
              <w:t xml:space="preserve"> DE ENSEÑANZA</w:t>
            </w:r>
            <w:r w:rsidR="00926E9C">
              <w:rPr>
                <w:rFonts w:asciiTheme="majorBidi" w:eastAsiaTheme="majorBidi" w:hAnsiTheme="majorBidi" w:cstheme="majorBidi"/>
                <w:b/>
                <w:bCs/>
                <w:sz w:val="24"/>
                <w:szCs w:val="24"/>
                <w:shd w:val="clear" w:color="auto" w:fill="D9D9D9"/>
              </w:rPr>
              <w:t>.</w:t>
            </w:r>
          </w:p>
        </w:tc>
      </w:tr>
      <w:tr w:rsidR="009A57D5" w:rsidRPr="00DA358D" w14:paraId="3BD13D43" w14:textId="77777777" w:rsidTr="01C6CFC4">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hideMark/>
          </w:tcPr>
          <w:p w14:paraId="641EB93A" w14:textId="311ABD73" w:rsidR="009A57D5" w:rsidRPr="00DA358D" w:rsidRDefault="009A57D5" w:rsidP="00513791">
            <w:pPr>
              <w:spacing w:line="240" w:lineRule="auto"/>
              <w:jc w:val="center"/>
              <w:rPr>
                <w:rFonts w:asciiTheme="majorBidi" w:eastAsiaTheme="majorBidi" w:hAnsiTheme="majorBidi" w:cstheme="majorBidi"/>
                <w:b/>
                <w:bCs/>
                <w:sz w:val="24"/>
                <w:szCs w:val="24"/>
              </w:rPr>
            </w:pPr>
            <w:r w:rsidRPr="01C6CFC4">
              <w:rPr>
                <w:rFonts w:asciiTheme="majorBidi" w:eastAsiaTheme="majorBidi" w:hAnsiTheme="majorBidi" w:cstheme="majorBidi"/>
                <w:b/>
                <w:bCs/>
                <w:i/>
                <w:iCs/>
                <w:sz w:val="24"/>
                <w:szCs w:val="24"/>
                <w:shd w:val="clear" w:color="auto" w:fill="FFFFFF"/>
              </w:rPr>
              <w:t>“Lo único que podemos transmitir es la vía que hemos recorrido"</w:t>
            </w:r>
            <w:r w:rsidRPr="01C6CFC4">
              <w:rPr>
                <w:rFonts w:asciiTheme="majorBidi" w:eastAsiaTheme="majorBidi" w:hAnsiTheme="majorBidi" w:cstheme="majorBidi"/>
                <w:b/>
                <w:bCs/>
                <w:sz w:val="24"/>
                <w:szCs w:val="24"/>
                <w:shd w:val="clear" w:color="auto" w:fill="FFFFFF"/>
              </w:rPr>
              <w:t>.</w:t>
            </w:r>
            <w:r w:rsidRPr="00DA358D">
              <w:rPr>
                <w:rFonts w:asciiTheme="majorBidi" w:hAnsiTheme="majorBidi" w:cstheme="majorBidi"/>
                <w:b/>
                <w:sz w:val="24"/>
                <w:szCs w:val="24"/>
              </w:rPr>
              <w:br/>
            </w:r>
            <w:r w:rsidRPr="00863E2B">
              <w:rPr>
                <w:rFonts w:asciiTheme="majorBidi" w:eastAsiaTheme="majorBidi" w:hAnsiTheme="majorBidi" w:cstheme="majorBidi"/>
                <w:sz w:val="24"/>
                <w:szCs w:val="24"/>
                <w:shd w:val="clear" w:color="auto" w:fill="FFFFFF"/>
              </w:rPr>
              <w:t xml:space="preserve"> Eugenio Barba</w:t>
            </w:r>
            <w:r w:rsidR="00C1284A" w:rsidRPr="00863E2B">
              <w:rPr>
                <w:rFonts w:asciiTheme="majorBidi" w:eastAsiaTheme="majorBidi" w:hAnsiTheme="majorBidi" w:cstheme="majorBidi"/>
                <w:sz w:val="24"/>
                <w:szCs w:val="24"/>
                <w:shd w:val="clear" w:color="auto" w:fill="FFFFFF"/>
              </w:rPr>
              <w:t>.</w:t>
            </w:r>
          </w:p>
          <w:p w14:paraId="09B4D3C5" w14:textId="77777777" w:rsidR="004702E6" w:rsidRDefault="00273097" w:rsidP="00D85018">
            <w:pPr>
              <w:spacing w:line="240" w:lineRule="auto"/>
              <w:jc w:val="both"/>
              <w:rPr>
                <w:rFonts w:asciiTheme="majorBidi" w:eastAsiaTheme="majorBidi" w:hAnsiTheme="majorBidi" w:cstheme="majorBidi"/>
                <w:sz w:val="24"/>
                <w:szCs w:val="24"/>
              </w:rPr>
            </w:pPr>
            <w:r>
              <w:rPr>
                <w:rFonts w:asciiTheme="majorBidi" w:eastAsiaTheme="majorBidi" w:hAnsiTheme="majorBidi" w:cstheme="majorBidi"/>
                <w:b/>
                <w:bCs/>
                <w:sz w:val="24"/>
                <w:szCs w:val="24"/>
              </w:rPr>
              <w:t>4. a</w:t>
            </w:r>
            <w:r w:rsidR="01C6CFC4" w:rsidRPr="003E4D6D">
              <w:rPr>
                <w:rFonts w:asciiTheme="majorBidi" w:eastAsiaTheme="majorBidi" w:hAnsiTheme="majorBidi" w:cstheme="majorBidi"/>
                <w:b/>
                <w:bCs/>
                <w:sz w:val="24"/>
                <w:szCs w:val="24"/>
              </w:rPr>
              <w:t>.</w:t>
            </w:r>
            <w:r w:rsidR="01C6CFC4" w:rsidRPr="01C6CFC4">
              <w:rPr>
                <w:rFonts w:asciiTheme="majorBidi" w:eastAsiaTheme="majorBidi" w:hAnsiTheme="majorBidi" w:cstheme="majorBidi"/>
                <w:sz w:val="24"/>
                <w:szCs w:val="24"/>
              </w:rPr>
              <w:t xml:space="preserve"> Acompañamiento</w:t>
            </w:r>
            <w:r w:rsidR="003E4D6D">
              <w:rPr>
                <w:rFonts w:asciiTheme="majorBidi" w:eastAsiaTheme="majorBidi" w:hAnsiTheme="majorBidi" w:cstheme="majorBidi"/>
                <w:sz w:val="24"/>
                <w:szCs w:val="24"/>
              </w:rPr>
              <w:t xml:space="preserve"> docente a las necesidades individuales y grupales</w:t>
            </w:r>
            <w:r w:rsidR="01C6CFC4" w:rsidRPr="01C6CFC4">
              <w:rPr>
                <w:rFonts w:asciiTheme="majorBidi" w:eastAsiaTheme="majorBidi" w:hAnsiTheme="majorBidi" w:cstheme="majorBidi"/>
                <w:sz w:val="24"/>
                <w:szCs w:val="24"/>
              </w:rPr>
              <w:t>.</w:t>
            </w:r>
          </w:p>
          <w:p w14:paraId="792CDD0B" w14:textId="77777777" w:rsidR="009A57D5" w:rsidRPr="009D7B6C" w:rsidRDefault="00273097" w:rsidP="00D85018">
            <w:pPr>
              <w:spacing w:line="240" w:lineRule="auto"/>
              <w:jc w:val="both"/>
              <w:rPr>
                <w:rFonts w:asciiTheme="majorBidi" w:eastAsiaTheme="majorBidi" w:hAnsiTheme="majorBidi" w:cstheme="majorBidi"/>
                <w:sz w:val="24"/>
                <w:szCs w:val="24"/>
              </w:rPr>
            </w:pPr>
            <w:r>
              <w:rPr>
                <w:rFonts w:asciiTheme="majorBidi" w:eastAsiaTheme="majorBidi" w:hAnsiTheme="majorBidi" w:cstheme="majorBidi"/>
                <w:b/>
                <w:bCs/>
                <w:sz w:val="24"/>
                <w:szCs w:val="24"/>
              </w:rPr>
              <w:lastRenderedPageBreak/>
              <w:t>4. b</w:t>
            </w:r>
            <w:r w:rsidR="01C6CFC4" w:rsidRPr="003E4D6D">
              <w:rPr>
                <w:rFonts w:asciiTheme="majorBidi" w:eastAsiaTheme="majorBidi" w:hAnsiTheme="majorBidi" w:cstheme="majorBidi"/>
                <w:b/>
                <w:bCs/>
                <w:sz w:val="24"/>
                <w:szCs w:val="24"/>
              </w:rPr>
              <w:t>.</w:t>
            </w:r>
            <w:r w:rsidR="01C6CFC4" w:rsidRPr="01C6CFC4">
              <w:rPr>
                <w:rFonts w:asciiTheme="majorBidi" w:eastAsiaTheme="majorBidi" w:hAnsiTheme="majorBidi" w:cstheme="majorBidi"/>
                <w:sz w:val="24"/>
                <w:szCs w:val="24"/>
              </w:rPr>
              <w:t xml:space="preserve"> Pro</w:t>
            </w:r>
            <w:r w:rsidR="003E4D6D">
              <w:rPr>
                <w:rFonts w:asciiTheme="majorBidi" w:eastAsiaTheme="majorBidi" w:hAnsiTheme="majorBidi" w:cstheme="majorBidi"/>
                <w:sz w:val="24"/>
                <w:szCs w:val="24"/>
              </w:rPr>
              <w:t xml:space="preserve">mover desde la cátedra la conciencia de un marco saludable de trabajo, </w:t>
            </w:r>
            <w:r w:rsidR="01C6CFC4" w:rsidRPr="01C6CFC4">
              <w:rPr>
                <w:rFonts w:asciiTheme="majorBidi" w:eastAsiaTheme="majorBidi" w:hAnsiTheme="majorBidi" w:cstheme="majorBidi"/>
                <w:sz w:val="24"/>
                <w:szCs w:val="24"/>
              </w:rPr>
              <w:t>tarea en la que el docente</w:t>
            </w:r>
            <w:r w:rsidR="003E4D6D">
              <w:rPr>
                <w:rFonts w:asciiTheme="majorBidi" w:eastAsiaTheme="majorBidi" w:hAnsiTheme="majorBidi" w:cstheme="majorBidi"/>
                <w:sz w:val="24"/>
                <w:szCs w:val="24"/>
              </w:rPr>
              <w:t xml:space="preserve"> sugiere y colabora.</w:t>
            </w:r>
          </w:p>
          <w:p w14:paraId="4928DCD7" w14:textId="5179EAE7" w:rsidR="009A57D5" w:rsidRPr="00DA358D" w:rsidRDefault="00273097" w:rsidP="00D85018">
            <w:pPr>
              <w:spacing w:line="240" w:lineRule="auto"/>
              <w:jc w:val="both"/>
              <w:rPr>
                <w:rFonts w:asciiTheme="majorBidi" w:eastAsiaTheme="majorBidi" w:hAnsiTheme="majorBidi" w:cstheme="majorBidi"/>
                <w:sz w:val="24"/>
                <w:szCs w:val="24"/>
              </w:rPr>
            </w:pPr>
            <w:r>
              <w:rPr>
                <w:rFonts w:asciiTheme="majorBidi" w:eastAsiaTheme="majorBidi" w:hAnsiTheme="majorBidi" w:cstheme="majorBidi"/>
                <w:b/>
                <w:bCs/>
                <w:sz w:val="24"/>
                <w:szCs w:val="24"/>
              </w:rPr>
              <w:t>4. c</w:t>
            </w:r>
            <w:r w:rsidR="01C6CFC4" w:rsidRPr="003E4D6D">
              <w:rPr>
                <w:rFonts w:asciiTheme="majorBidi" w:eastAsiaTheme="majorBidi" w:hAnsiTheme="majorBidi" w:cstheme="majorBidi"/>
                <w:b/>
                <w:bCs/>
                <w:sz w:val="24"/>
                <w:szCs w:val="24"/>
              </w:rPr>
              <w:t>.</w:t>
            </w:r>
            <w:r w:rsidR="01C6CFC4" w:rsidRPr="01C6CFC4">
              <w:rPr>
                <w:rFonts w:asciiTheme="majorBidi" w:eastAsiaTheme="majorBidi" w:hAnsiTheme="majorBidi" w:cstheme="majorBidi"/>
                <w:sz w:val="24"/>
                <w:szCs w:val="24"/>
              </w:rPr>
              <w:t xml:space="preserve"> Inicio con ejercicios</w:t>
            </w:r>
            <w:r w:rsidR="00007EDF">
              <w:rPr>
                <w:rFonts w:asciiTheme="majorBidi" w:eastAsiaTheme="majorBidi" w:hAnsiTheme="majorBidi" w:cstheme="majorBidi"/>
                <w:sz w:val="24"/>
                <w:szCs w:val="24"/>
              </w:rPr>
              <w:t xml:space="preserve"> </w:t>
            </w:r>
            <w:r w:rsidR="01C6CFC4" w:rsidRPr="01C6CFC4">
              <w:rPr>
                <w:rFonts w:asciiTheme="majorBidi" w:eastAsiaTheme="majorBidi" w:hAnsiTheme="majorBidi" w:cstheme="majorBidi"/>
                <w:sz w:val="24"/>
                <w:szCs w:val="24"/>
              </w:rPr>
              <w:t xml:space="preserve">de </w:t>
            </w:r>
            <w:r w:rsidR="00927F1D" w:rsidRPr="01C6CFC4">
              <w:rPr>
                <w:rFonts w:asciiTheme="majorBidi" w:eastAsiaTheme="majorBidi" w:hAnsiTheme="majorBidi" w:cstheme="majorBidi"/>
                <w:sz w:val="24"/>
                <w:szCs w:val="24"/>
              </w:rPr>
              <w:t xml:space="preserve">respiración </w:t>
            </w:r>
            <w:r w:rsidR="00927F1D" w:rsidRPr="01C6CFC4">
              <w:rPr>
                <w:rFonts w:asciiTheme="majorBidi" w:eastAsiaTheme="majorBidi" w:hAnsiTheme="majorBidi" w:cstheme="majorBidi"/>
                <w:b/>
                <w:bCs/>
                <w:sz w:val="24"/>
                <w:szCs w:val="24"/>
              </w:rPr>
              <w:t>para</w:t>
            </w:r>
            <w:r w:rsidR="01C6CFC4" w:rsidRPr="01C6CFC4">
              <w:rPr>
                <w:rFonts w:asciiTheme="majorBidi" w:eastAsiaTheme="majorBidi" w:hAnsiTheme="majorBidi" w:cstheme="majorBidi"/>
                <w:sz w:val="24"/>
                <w:szCs w:val="24"/>
              </w:rPr>
              <w:t xml:space="preserve"> disponernos al aquí y ahora.</w:t>
            </w:r>
          </w:p>
          <w:p w14:paraId="3FAD0909" w14:textId="1D8874D7" w:rsidR="00585D23" w:rsidRPr="00613CA9" w:rsidRDefault="00273097" w:rsidP="00D85018">
            <w:pPr>
              <w:shd w:val="clear" w:color="auto" w:fill="FFFFFF" w:themeFill="background1"/>
              <w:spacing w:line="240" w:lineRule="auto"/>
              <w:jc w:val="both"/>
              <w:rPr>
                <w:rFonts w:asciiTheme="majorBidi" w:eastAsiaTheme="majorBidi" w:hAnsiTheme="majorBidi" w:cstheme="majorBidi"/>
                <w:b/>
                <w:bCs/>
                <w:sz w:val="24"/>
                <w:szCs w:val="24"/>
              </w:rPr>
            </w:pPr>
            <w:r>
              <w:rPr>
                <w:rFonts w:asciiTheme="majorBidi" w:eastAsiaTheme="majorBidi" w:hAnsiTheme="majorBidi" w:cstheme="majorBidi"/>
                <w:b/>
                <w:bCs/>
                <w:sz w:val="24"/>
                <w:szCs w:val="24"/>
              </w:rPr>
              <w:t>4. d</w:t>
            </w:r>
            <w:r w:rsidR="00613CA9" w:rsidRPr="00613CA9">
              <w:rPr>
                <w:rFonts w:asciiTheme="majorBidi" w:eastAsiaTheme="majorBidi" w:hAnsiTheme="majorBidi" w:cstheme="majorBidi"/>
                <w:sz w:val="24"/>
                <w:szCs w:val="24"/>
              </w:rPr>
              <w:t>. Entrenamiento</w:t>
            </w:r>
            <w:r w:rsidR="00AA1336">
              <w:rPr>
                <w:rFonts w:asciiTheme="majorBidi" w:eastAsiaTheme="majorBidi" w:hAnsiTheme="majorBidi" w:cstheme="majorBidi"/>
                <w:sz w:val="24"/>
                <w:szCs w:val="24"/>
              </w:rPr>
              <w:t xml:space="preserve"> </w:t>
            </w:r>
            <w:r w:rsidR="01C6CFC4" w:rsidRPr="01C6CFC4">
              <w:rPr>
                <w:rFonts w:asciiTheme="majorBidi" w:eastAsiaTheme="majorBidi" w:hAnsiTheme="majorBidi" w:cstheme="majorBidi"/>
                <w:sz w:val="24"/>
                <w:szCs w:val="24"/>
              </w:rPr>
              <w:t xml:space="preserve">sostenido como </w:t>
            </w:r>
            <w:r w:rsidR="00613CA9" w:rsidRPr="01C6CFC4">
              <w:rPr>
                <w:rFonts w:asciiTheme="majorBidi" w:eastAsiaTheme="majorBidi" w:hAnsiTheme="majorBidi" w:cstheme="majorBidi"/>
                <w:sz w:val="24"/>
                <w:szCs w:val="24"/>
              </w:rPr>
              <w:t>hábito</w:t>
            </w:r>
            <w:r w:rsidR="00613CA9">
              <w:rPr>
                <w:rFonts w:asciiTheme="majorBidi" w:eastAsiaTheme="majorBidi" w:hAnsiTheme="majorBidi" w:cstheme="majorBidi"/>
                <w:sz w:val="24"/>
                <w:szCs w:val="24"/>
              </w:rPr>
              <w:t xml:space="preserve">. </w:t>
            </w:r>
            <w:r w:rsidR="01C6CFC4" w:rsidRPr="01C6CFC4">
              <w:rPr>
                <w:rFonts w:asciiTheme="majorBidi" w:eastAsiaTheme="majorBidi" w:hAnsiTheme="majorBidi" w:cstheme="majorBidi"/>
                <w:sz w:val="24"/>
                <w:szCs w:val="24"/>
              </w:rPr>
              <w:t>Cada estudiante se apropia la ejercitación de una mane</w:t>
            </w:r>
            <w:r w:rsidR="00613CA9">
              <w:rPr>
                <w:rFonts w:asciiTheme="majorBidi" w:eastAsiaTheme="majorBidi" w:hAnsiTheme="majorBidi" w:cstheme="majorBidi"/>
                <w:sz w:val="24"/>
                <w:szCs w:val="24"/>
              </w:rPr>
              <w:t xml:space="preserve">ra singular. Esta singularidad </w:t>
            </w:r>
            <w:r w:rsidR="01C6CFC4" w:rsidRPr="01C6CFC4">
              <w:rPr>
                <w:rFonts w:asciiTheme="majorBidi" w:eastAsiaTheme="majorBidi" w:hAnsiTheme="majorBidi" w:cstheme="majorBidi"/>
                <w:sz w:val="24"/>
                <w:szCs w:val="24"/>
              </w:rPr>
              <w:t>predispone y enriquece la dinámica grupal</w:t>
            </w:r>
            <w:r w:rsidR="01C6CFC4" w:rsidRPr="00613CA9">
              <w:rPr>
                <w:rFonts w:asciiTheme="majorBidi" w:eastAsiaTheme="majorBidi" w:hAnsiTheme="majorBidi" w:cstheme="majorBidi"/>
                <w:sz w:val="24"/>
                <w:szCs w:val="24"/>
              </w:rPr>
              <w:t>.</w:t>
            </w:r>
            <w:r w:rsidR="00613CA9" w:rsidRPr="00613CA9">
              <w:rPr>
                <w:rFonts w:asciiTheme="majorBidi" w:eastAsiaTheme="majorBidi" w:hAnsiTheme="majorBidi" w:cstheme="majorBidi"/>
                <w:sz w:val="24"/>
                <w:szCs w:val="24"/>
              </w:rPr>
              <w:t xml:space="preserve"> Entrenar</w:t>
            </w:r>
            <w:r w:rsidR="00AA1336">
              <w:rPr>
                <w:rFonts w:asciiTheme="majorBidi" w:eastAsiaTheme="majorBidi" w:hAnsiTheme="majorBidi" w:cstheme="majorBidi"/>
                <w:sz w:val="24"/>
                <w:szCs w:val="24"/>
              </w:rPr>
              <w:t xml:space="preserve"> </w:t>
            </w:r>
            <w:r w:rsidR="00613CA9">
              <w:rPr>
                <w:rFonts w:asciiTheme="majorBidi" w:eastAsiaTheme="majorBidi" w:hAnsiTheme="majorBidi" w:cstheme="majorBidi"/>
                <w:sz w:val="24"/>
                <w:szCs w:val="24"/>
              </w:rPr>
              <w:t>u</w:t>
            </w:r>
            <w:r w:rsidR="01C6CFC4" w:rsidRPr="00613CA9">
              <w:rPr>
                <w:rFonts w:asciiTheme="majorBidi" w:eastAsiaTheme="majorBidi" w:hAnsiTheme="majorBidi" w:cstheme="majorBidi"/>
                <w:sz w:val="24"/>
                <w:szCs w:val="24"/>
              </w:rPr>
              <w:t>na hora diaria como mínimo,</w:t>
            </w:r>
            <w:r w:rsidR="00AA1336">
              <w:rPr>
                <w:rFonts w:asciiTheme="majorBidi" w:eastAsiaTheme="majorBidi" w:hAnsiTheme="majorBidi" w:cstheme="majorBidi"/>
                <w:sz w:val="24"/>
                <w:szCs w:val="24"/>
              </w:rPr>
              <w:t xml:space="preserve"> </w:t>
            </w:r>
            <w:r w:rsidR="00613CA9">
              <w:rPr>
                <w:rFonts w:asciiTheme="majorBidi" w:eastAsiaTheme="majorBidi" w:hAnsiTheme="majorBidi" w:cstheme="majorBidi"/>
                <w:sz w:val="24"/>
                <w:szCs w:val="24"/>
              </w:rPr>
              <w:t xml:space="preserve">para </w:t>
            </w:r>
            <w:r w:rsidR="00F311C7">
              <w:rPr>
                <w:rFonts w:asciiTheme="majorBidi" w:eastAsiaTheme="majorBidi" w:hAnsiTheme="majorBidi" w:cstheme="majorBidi"/>
                <w:sz w:val="24"/>
                <w:szCs w:val="24"/>
              </w:rPr>
              <w:t>estar</w:t>
            </w:r>
            <w:r w:rsidR="00613CA9">
              <w:rPr>
                <w:rFonts w:asciiTheme="majorBidi" w:eastAsiaTheme="majorBidi" w:hAnsiTheme="majorBidi" w:cstheme="majorBidi"/>
                <w:sz w:val="24"/>
                <w:szCs w:val="24"/>
              </w:rPr>
              <w:t xml:space="preserve"> disponible</w:t>
            </w:r>
            <w:r w:rsidR="00F311C7">
              <w:rPr>
                <w:rFonts w:asciiTheme="majorBidi" w:eastAsiaTheme="majorBidi" w:hAnsiTheme="majorBidi" w:cstheme="majorBidi"/>
                <w:sz w:val="24"/>
                <w:szCs w:val="24"/>
              </w:rPr>
              <w:t>s</w:t>
            </w:r>
            <w:r w:rsidR="00613CA9">
              <w:rPr>
                <w:rFonts w:asciiTheme="majorBidi" w:eastAsiaTheme="majorBidi" w:hAnsiTheme="majorBidi" w:cstheme="majorBidi"/>
                <w:sz w:val="24"/>
                <w:szCs w:val="24"/>
                <w:lang w:val="es-MX"/>
              </w:rPr>
              <w:t>.</w:t>
            </w:r>
          </w:p>
          <w:p w14:paraId="6C406B71" w14:textId="77777777" w:rsidR="00585D23" w:rsidRPr="00DA358D" w:rsidRDefault="00273097" w:rsidP="00D85018">
            <w:pPr>
              <w:spacing w:line="240" w:lineRule="auto"/>
              <w:jc w:val="both"/>
              <w:rPr>
                <w:rFonts w:asciiTheme="majorBidi" w:eastAsiaTheme="majorBidi" w:hAnsiTheme="majorBidi" w:cstheme="majorBidi"/>
                <w:sz w:val="24"/>
                <w:szCs w:val="24"/>
              </w:rPr>
            </w:pPr>
            <w:r>
              <w:rPr>
                <w:rFonts w:asciiTheme="majorBidi" w:eastAsiaTheme="majorBidi" w:hAnsiTheme="majorBidi" w:cstheme="majorBidi"/>
                <w:b/>
                <w:bCs/>
                <w:sz w:val="24"/>
                <w:szCs w:val="24"/>
              </w:rPr>
              <w:t>4. e</w:t>
            </w:r>
            <w:r w:rsidR="00613CA9">
              <w:rPr>
                <w:rFonts w:asciiTheme="majorBidi" w:eastAsiaTheme="majorBidi" w:hAnsiTheme="majorBidi" w:cstheme="majorBidi"/>
                <w:b/>
                <w:bCs/>
                <w:sz w:val="24"/>
                <w:szCs w:val="24"/>
              </w:rPr>
              <w:t xml:space="preserve">. </w:t>
            </w:r>
            <w:r w:rsidR="01C6CFC4" w:rsidRPr="00613CA9">
              <w:rPr>
                <w:rFonts w:asciiTheme="majorBidi" w:eastAsiaTheme="majorBidi" w:hAnsiTheme="majorBidi" w:cstheme="majorBidi"/>
                <w:sz w:val="24"/>
                <w:szCs w:val="24"/>
              </w:rPr>
              <w:t xml:space="preserve">Modalidad </w:t>
            </w:r>
            <w:r w:rsidR="00613CA9" w:rsidRPr="00613CA9">
              <w:rPr>
                <w:rFonts w:asciiTheme="majorBidi" w:eastAsiaTheme="majorBidi" w:hAnsiTheme="majorBidi" w:cstheme="majorBidi"/>
                <w:sz w:val="24"/>
                <w:szCs w:val="24"/>
              </w:rPr>
              <w:t>de cátedra-</w:t>
            </w:r>
            <w:r w:rsidR="01C6CFC4" w:rsidRPr="00613CA9">
              <w:rPr>
                <w:rFonts w:asciiTheme="majorBidi" w:eastAsiaTheme="majorBidi" w:hAnsiTheme="majorBidi" w:cstheme="majorBidi"/>
                <w:sz w:val="24"/>
                <w:szCs w:val="24"/>
              </w:rPr>
              <w:t>taller</w:t>
            </w:r>
            <w:r w:rsidR="00613CA9">
              <w:rPr>
                <w:rFonts w:asciiTheme="majorBidi" w:eastAsiaTheme="majorBidi" w:hAnsiTheme="majorBidi" w:cstheme="majorBidi"/>
                <w:sz w:val="24"/>
                <w:szCs w:val="24"/>
              </w:rPr>
              <w:t>.</w:t>
            </w:r>
          </w:p>
          <w:p w14:paraId="7E66D1B2" w14:textId="7C15D59A" w:rsidR="009A57D5" w:rsidRPr="003921B3" w:rsidRDefault="00273097" w:rsidP="00D85018">
            <w:pPr>
              <w:shd w:val="clear" w:color="auto" w:fill="FFFFFF" w:themeFill="background1"/>
              <w:spacing w:line="240" w:lineRule="auto"/>
              <w:jc w:val="both"/>
              <w:outlineLvl w:val="2"/>
              <w:rPr>
                <w:rFonts w:asciiTheme="majorBidi" w:eastAsiaTheme="majorBidi" w:hAnsiTheme="majorBidi" w:cstheme="majorBidi"/>
                <w:b/>
                <w:bCs/>
                <w:sz w:val="24"/>
                <w:szCs w:val="24"/>
              </w:rPr>
            </w:pPr>
            <w:r>
              <w:rPr>
                <w:rFonts w:asciiTheme="majorBidi" w:eastAsiaTheme="majorBidi" w:hAnsiTheme="majorBidi" w:cstheme="majorBidi"/>
                <w:b/>
                <w:bCs/>
                <w:sz w:val="24"/>
                <w:szCs w:val="24"/>
              </w:rPr>
              <w:t>4. f</w:t>
            </w:r>
            <w:r w:rsidR="00613CA9" w:rsidRPr="00613CA9">
              <w:rPr>
                <w:rFonts w:asciiTheme="majorBidi" w:eastAsiaTheme="majorBidi" w:hAnsiTheme="majorBidi" w:cstheme="majorBidi"/>
                <w:b/>
                <w:bCs/>
                <w:sz w:val="24"/>
                <w:szCs w:val="24"/>
              </w:rPr>
              <w:t>.</w:t>
            </w:r>
            <w:r w:rsidR="005F167F">
              <w:rPr>
                <w:rFonts w:asciiTheme="majorBidi" w:eastAsiaTheme="majorBidi" w:hAnsiTheme="majorBidi" w:cstheme="majorBidi"/>
                <w:b/>
                <w:bCs/>
                <w:sz w:val="24"/>
                <w:szCs w:val="24"/>
              </w:rPr>
              <w:t xml:space="preserve">  </w:t>
            </w:r>
            <w:r w:rsidR="01C6CFC4" w:rsidRPr="00613CA9">
              <w:rPr>
                <w:rFonts w:asciiTheme="majorBidi" w:eastAsiaTheme="majorBidi" w:hAnsiTheme="majorBidi" w:cstheme="majorBidi"/>
                <w:sz w:val="24"/>
                <w:szCs w:val="24"/>
              </w:rPr>
              <w:t>Diseño y selección de ejercicios:</w:t>
            </w:r>
            <w:r w:rsidR="00613CA9">
              <w:rPr>
                <w:rFonts w:asciiTheme="majorBidi" w:eastAsiaTheme="majorBidi" w:hAnsiTheme="majorBidi" w:cstheme="majorBidi"/>
                <w:sz w:val="24"/>
                <w:szCs w:val="24"/>
              </w:rPr>
              <w:t xml:space="preserve"> el tránsito de cada ejercicio</w:t>
            </w:r>
            <w:r w:rsidR="01C6CFC4" w:rsidRPr="01C6CFC4">
              <w:rPr>
                <w:rFonts w:asciiTheme="majorBidi" w:eastAsiaTheme="majorBidi" w:hAnsiTheme="majorBidi" w:cstheme="majorBidi"/>
                <w:sz w:val="24"/>
                <w:szCs w:val="24"/>
              </w:rPr>
              <w:t>, el docente brinda</w:t>
            </w:r>
            <w:r w:rsidR="00AA1336">
              <w:rPr>
                <w:rFonts w:asciiTheme="majorBidi" w:eastAsiaTheme="majorBidi" w:hAnsiTheme="majorBidi" w:cstheme="majorBidi"/>
                <w:sz w:val="24"/>
                <w:szCs w:val="24"/>
              </w:rPr>
              <w:t xml:space="preserve"> </w:t>
            </w:r>
            <w:r>
              <w:rPr>
                <w:rFonts w:asciiTheme="majorBidi" w:eastAsiaTheme="majorBidi" w:hAnsiTheme="majorBidi" w:cstheme="majorBidi"/>
                <w:sz w:val="24"/>
                <w:szCs w:val="24"/>
              </w:rPr>
              <w:t>consigna para el</w:t>
            </w:r>
            <w:r w:rsidR="01C6CFC4" w:rsidRPr="01C6CFC4">
              <w:rPr>
                <w:rFonts w:asciiTheme="majorBidi" w:eastAsiaTheme="majorBidi" w:hAnsiTheme="majorBidi" w:cstheme="majorBidi"/>
                <w:sz w:val="24"/>
                <w:szCs w:val="24"/>
              </w:rPr>
              <w:t xml:space="preserve"> desarrollo y </w:t>
            </w:r>
            <w:r>
              <w:rPr>
                <w:rFonts w:asciiTheme="majorBidi" w:eastAsiaTheme="majorBidi" w:hAnsiTheme="majorBidi" w:cstheme="majorBidi"/>
                <w:sz w:val="24"/>
                <w:szCs w:val="24"/>
              </w:rPr>
              <w:t xml:space="preserve">la </w:t>
            </w:r>
            <w:r w:rsidR="01C6CFC4" w:rsidRPr="01C6CFC4">
              <w:rPr>
                <w:rFonts w:asciiTheme="majorBidi" w:eastAsiaTheme="majorBidi" w:hAnsiTheme="majorBidi" w:cstheme="majorBidi"/>
                <w:sz w:val="24"/>
                <w:szCs w:val="24"/>
              </w:rPr>
              <w:t xml:space="preserve">apropiación vivencial del mismo. En la repetición de los ejercicios operan cambios cuánticos. Los ejercicios en complejidad creciente amplían la </w:t>
            </w:r>
            <w:r w:rsidR="01C6CFC4" w:rsidRPr="003921B3">
              <w:rPr>
                <w:rFonts w:asciiTheme="majorBidi" w:eastAsiaTheme="majorBidi" w:hAnsiTheme="majorBidi" w:cstheme="majorBidi"/>
                <w:b/>
                <w:bCs/>
                <w:sz w:val="24"/>
                <w:szCs w:val="24"/>
              </w:rPr>
              <w:t>triada</w:t>
            </w:r>
            <w:r w:rsidRPr="003921B3">
              <w:rPr>
                <w:rFonts w:asciiTheme="majorBidi" w:eastAsiaTheme="majorBidi" w:hAnsiTheme="majorBidi" w:cstheme="majorBidi"/>
                <w:b/>
                <w:bCs/>
                <w:sz w:val="24"/>
                <w:szCs w:val="24"/>
              </w:rPr>
              <w:t>: acción/imagen/</w:t>
            </w:r>
            <w:r w:rsidR="01C6CFC4" w:rsidRPr="003921B3">
              <w:rPr>
                <w:rFonts w:asciiTheme="majorBidi" w:eastAsiaTheme="majorBidi" w:hAnsiTheme="majorBidi" w:cstheme="majorBidi"/>
                <w:b/>
                <w:bCs/>
                <w:sz w:val="24"/>
                <w:szCs w:val="24"/>
              </w:rPr>
              <w:t>ficción</w:t>
            </w:r>
            <w:r w:rsidRPr="003921B3">
              <w:rPr>
                <w:rFonts w:asciiTheme="majorBidi" w:eastAsiaTheme="majorBidi" w:hAnsiTheme="majorBidi" w:cstheme="majorBidi"/>
                <w:b/>
                <w:bCs/>
                <w:sz w:val="24"/>
                <w:szCs w:val="24"/>
              </w:rPr>
              <w:t>.</w:t>
            </w:r>
          </w:p>
          <w:p w14:paraId="49879F69" w14:textId="77777777" w:rsidR="00941142" w:rsidRDefault="00273097" w:rsidP="00D85018">
            <w:pPr>
              <w:shd w:val="clear" w:color="auto" w:fill="FFFFFF" w:themeFill="background1"/>
              <w:spacing w:line="240" w:lineRule="auto"/>
              <w:jc w:val="both"/>
              <w:outlineLvl w:val="2"/>
              <w:rPr>
                <w:rFonts w:asciiTheme="majorBidi" w:eastAsiaTheme="majorBidi" w:hAnsiTheme="majorBidi" w:cstheme="majorBidi"/>
                <w:sz w:val="24"/>
                <w:szCs w:val="24"/>
              </w:rPr>
            </w:pPr>
            <w:r>
              <w:rPr>
                <w:rFonts w:asciiTheme="majorBidi" w:eastAsiaTheme="majorBidi" w:hAnsiTheme="majorBidi" w:cstheme="majorBidi"/>
                <w:b/>
                <w:bCs/>
                <w:sz w:val="24"/>
                <w:szCs w:val="24"/>
              </w:rPr>
              <w:t>4. g</w:t>
            </w:r>
            <w:r w:rsidR="00613CA9">
              <w:rPr>
                <w:rFonts w:asciiTheme="majorBidi" w:eastAsiaTheme="majorBidi" w:hAnsiTheme="majorBidi" w:cstheme="majorBidi"/>
                <w:b/>
                <w:bCs/>
                <w:sz w:val="24"/>
                <w:szCs w:val="24"/>
              </w:rPr>
              <w:t xml:space="preserve">. </w:t>
            </w:r>
            <w:r w:rsidR="01C6CFC4" w:rsidRPr="00613CA9">
              <w:rPr>
                <w:rFonts w:asciiTheme="majorBidi" w:eastAsiaTheme="majorBidi" w:hAnsiTheme="majorBidi" w:cstheme="majorBidi"/>
                <w:sz w:val="24"/>
                <w:szCs w:val="24"/>
              </w:rPr>
              <w:t>Ejercicios y obstáculos:</w:t>
            </w:r>
            <w:r w:rsidR="00AA1336">
              <w:rPr>
                <w:rFonts w:asciiTheme="majorBidi" w:eastAsiaTheme="majorBidi" w:hAnsiTheme="majorBidi" w:cstheme="majorBidi"/>
                <w:sz w:val="24"/>
                <w:szCs w:val="24"/>
              </w:rPr>
              <w:t xml:space="preserve"> </w:t>
            </w:r>
            <w:r w:rsidR="01C6CFC4" w:rsidRPr="01C6CFC4">
              <w:rPr>
                <w:rFonts w:asciiTheme="majorBidi" w:eastAsiaTheme="majorBidi" w:hAnsiTheme="majorBidi" w:cstheme="majorBidi"/>
                <w:sz w:val="24"/>
                <w:szCs w:val="24"/>
              </w:rPr>
              <w:t>El entrenamiento y la repetición otorgan una mirada focalizada de los principios que retornan de la Antropología teatral. Este proceso del trabajo técnico nos revela obstáculos</w:t>
            </w:r>
            <w:r>
              <w:rPr>
                <w:rFonts w:asciiTheme="majorBidi" w:eastAsiaTheme="majorBidi" w:hAnsiTheme="majorBidi" w:cstheme="majorBidi"/>
                <w:b/>
                <w:bCs/>
                <w:sz w:val="24"/>
                <w:szCs w:val="24"/>
              </w:rPr>
              <w:t>,</w:t>
            </w:r>
            <w:r w:rsidR="00AA1336">
              <w:rPr>
                <w:rFonts w:asciiTheme="majorBidi" w:eastAsiaTheme="majorBidi" w:hAnsiTheme="majorBidi" w:cstheme="majorBidi"/>
                <w:b/>
                <w:bCs/>
                <w:sz w:val="24"/>
                <w:szCs w:val="24"/>
              </w:rPr>
              <w:t xml:space="preserve"> </w:t>
            </w:r>
            <w:r w:rsidR="01C6CFC4" w:rsidRPr="01C6CFC4">
              <w:rPr>
                <w:rFonts w:asciiTheme="majorBidi" w:eastAsiaTheme="majorBidi" w:hAnsiTheme="majorBidi" w:cstheme="majorBidi"/>
                <w:sz w:val="24"/>
                <w:szCs w:val="24"/>
              </w:rPr>
              <w:t>la fuerza, la resistencia, la flexibilidad, la imaginación ¿Dónde debo hacer foco? ¿C</w:t>
            </w:r>
            <w:r>
              <w:rPr>
                <w:rFonts w:asciiTheme="majorBidi" w:eastAsiaTheme="majorBidi" w:hAnsiTheme="majorBidi" w:cstheme="majorBidi"/>
                <w:sz w:val="24"/>
                <w:szCs w:val="24"/>
              </w:rPr>
              <w:t>uáles son mis desafíos</w:t>
            </w:r>
            <w:r w:rsidR="01C6CFC4" w:rsidRPr="01C6CFC4">
              <w:rPr>
                <w:rFonts w:asciiTheme="majorBidi" w:eastAsiaTheme="majorBidi" w:hAnsiTheme="majorBidi" w:cstheme="majorBidi"/>
                <w:sz w:val="24"/>
                <w:szCs w:val="24"/>
              </w:rPr>
              <w:t>?</w:t>
            </w:r>
          </w:p>
          <w:p w14:paraId="72FB61D3" w14:textId="11DA3272" w:rsidR="009A57D5" w:rsidRPr="003921B3" w:rsidRDefault="00273097" w:rsidP="00D85018">
            <w:pPr>
              <w:shd w:val="clear" w:color="auto" w:fill="FFFFFF" w:themeFill="background1"/>
              <w:spacing w:line="240" w:lineRule="auto"/>
              <w:jc w:val="both"/>
              <w:outlineLvl w:val="2"/>
              <w:rPr>
                <w:rFonts w:asciiTheme="majorBidi" w:eastAsiaTheme="majorBidi" w:hAnsiTheme="majorBidi" w:cstheme="majorBidi"/>
                <w:b/>
                <w:bCs/>
                <w:sz w:val="24"/>
                <w:szCs w:val="24"/>
              </w:rPr>
            </w:pPr>
            <w:r>
              <w:rPr>
                <w:rFonts w:asciiTheme="majorBidi" w:eastAsiaTheme="majorBidi" w:hAnsiTheme="majorBidi" w:cstheme="majorBidi"/>
                <w:b/>
                <w:bCs/>
                <w:sz w:val="24"/>
                <w:szCs w:val="24"/>
              </w:rPr>
              <w:t xml:space="preserve">4. h. </w:t>
            </w:r>
            <w:r w:rsidR="01C6CFC4" w:rsidRPr="003921B3">
              <w:rPr>
                <w:rFonts w:asciiTheme="majorBidi" w:eastAsiaTheme="majorBidi" w:hAnsiTheme="majorBidi" w:cstheme="majorBidi"/>
                <w:b/>
                <w:bCs/>
                <w:sz w:val="24"/>
                <w:szCs w:val="24"/>
              </w:rPr>
              <w:t>La lectura y re lectura del programa, del plan de laboro, y de la bibliografía de referencia desde el primer día, amplía la conciencia de cuerpo.</w:t>
            </w:r>
          </w:p>
          <w:p w14:paraId="30E4BDF6" w14:textId="19E59E1F" w:rsidR="0059542E" w:rsidRDefault="00273097" w:rsidP="00D85018">
            <w:pPr>
              <w:shd w:val="clear" w:color="auto" w:fill="FFFFFF" w:themeFill="background1"/>
              <w:spacing w:line="240" w:lineRule="auto"/>
              <w:jc w:val="both"/>
              <w:outlineLvl w:val="2"/>
              <w:rPr>
                <w:rFonts w:asciiTheme="majorBidi" w:eastAsiaTheme="majorBidi" w:hAnsiTheme="majorBidi" w:cstheme="majorBidi"/>
                <w:sz w:val="24"/>
                <w:szCs w:val="24"/>
              </w:rPr>
            </w:pPr>
            <w:r>
              <w:rPr>
                <w:rFonts w:asciiTheme="majorBidi" w:eastAsiaTheme="majorBidi" w:hAnsiTheme="majorBidi" w:cstheme="majorBidi"/>
                <w:b/>
                <w:bCs/>
                <w:sz w:val="24"/>
                <w:szCs w:val="24"/>
              </w:rPr>
              <w:t xml:space="preserve">4. i. </w:t>
            </w:r>
            <w:r w:rsidR="01C6CFC4" w:rsidRPr="00007EDF">
              <w:rPr>
                <w:rFonts w:asciiTheme="majorBidi" w:eastAsiaTheme="majorBidi" w:hAnsiTheme="majorBidi" w:cstheme="majorBidi"/>
                <w:b/>
                <w:bCs/>
                <w:sz w:val="24"/>
                <w:szCs w:val="24"/>
              </w:rPr>
              <w:t xml:space="preserve">Registro </w:t>
            </w:r>
            <w:r w:rsidRPr="00007EDF">
              <w:rPr>
                <w:rFonts w:asciiTheme="majorBidi" w:eastAsiaTheme="majorBidi" w:hAnsiTheme="majorBidi" w:cstheme="majorBidi"/>
                <w:b/>
                <w:bCs/>
                <w:sz w:val="24"/>
                <w:szCs w:val="24"/>
              </w:rPr>
              <w:t>escrito del proceso de trabajo. El cuerpo aprende desde el cuerpo. E</w:t>
            </w:r>
            <w:r w:rsidR="01C6CFC4" w:rsidRPr="00007EDF">
              <w:rPr>
                <w:rFonts w:asciiTheme="majorBidi" w:eastAsiaTheme="majorBidi" w:hAnsiTheme="majorBidi" w:cstheme="majorBidi"/>
                <w:b/>
                <w:bCs/>
                <w:sz w:val="24"/>
                <w:szCs w:val="24"/>
              </w:rPr>
              <w:t xml:space="preserve">l registro </w:t>
            </w:r>
            <w:r w:rsidR="01C6CFC4" w:rsidRPr="00007EDF">
              <w:rPr>
                <w:rFonts w:asciiTheme="majorBidi" w:eastAsiaTheme="majorBidi" w:hAnsiTheme="majorBidi" w:cstheme="majorBidi"/>
                <w:b/>
                <w:bCs/>
                <w:sz w:val="24"/>
                <w:szCs w:val="24"/>
                <w:lang w:val="es-MX"/>
              </w:rPr>
              <w:t>de un diario personal</w:t>
            </w:r>
            <w:r w:rsidRPr="00007EDF">
              <w:rPr>
                <w:rFonts w:asciiTheme="majorBidi" w:eastAsiaTheme="majorBidi" w:hAnsiTheme="majorBidi" w:cstheme="majorBidi"/>
                <w:b/>
                <w:bCs/>
                <w:sz w:val="24"/>
                <w:szCs w:val="24"/>
                <w:lang w:val="es-MX"/>
              </w:rPr>
              <w:t xml:space="preserve"> completa el aprendizaje</w:t>
            </w:r>
            <w:r w:rsidR="01C6CFC4" w:rsidRPr="00007EDF">
              <w:rPr>
                <w:rFonts w:asciiTheme="majorBidi" w:eastAsiaTheme="majorBidi" w:hAnsiTheme="majorBidi" w:cstheme="majorBidi"/>
                <w:b/>
                <w:bCs/>
                <w:sz w:val="24"/>
                <w:szCs w:val="24"/>
              </w:rPr>
              <w:t xml:space="preserve">. </w:t>
            </w:r>
            <w:r w:rsidR="01C6CFC4" w:rsidRPr="01C6CFC4">
              <w:rPr>
                <w:rFonts w:asciiTheme="majorBidi" w:eastAsiaTheme="majorBidi" w:hAnsiTheme="majorBidi" w:cstheme="majorBidi"/>
                <w:sz w:val="24"/>
                <w:szCs w:val="24"/>
              </w:rPr>
              <w:t>En cada clase, durante la entrada en calor, un alumn</w:t>
            </w:r>
            <w:r w:rsidR="00927F1D">
              <w:rPr>
                <w:rFonts w:asciiTheme="majorBidi" w:eastAsiaTheme="majorBidi" w:hAnsiTheme="majorBidi" w:cstheme="majorBidi"/>
                <w:sz w:val="24"/>
                <w:szCs w:val="24"/>
              </w:rPr>
              <w:t>e</w:t>
            </w:r>
            <w:r w:rsidR="01C6CFC4" w:rsidRPr="01C6CFC4">
              <w:rPr>
                <w:rFonts w:asciiTheme="majorBidi" w:eastAsiaTheme="majorBidi" w:hAnsiTheme="majorBidi" w:cstheme="majorBidi"/>
                <w:sz w:val="24"/>
                <w:szCs w:val="24"/>
              </w:rPr>
              <w:t xml:space="preserve"> explicita el registro con los ejes de la clase anterior (aprender a escuchar mientras se ejercita, sin distraer la mirada).</w:t>
            </w:r>
          </w:p>
          <w:p w14:paraId="525845D5" w14:textId="63FDF55F" w:rsidR="00585D23" w:rsidRPr="0063548F" w:rsidRDefault="00273097" w:rsidP="00D85018">
            <w:pPr>
              <w:shd w:val="clear" w:color="auto" w:fill="FFFFFF" w:themeFill="background1"/>
              <w:spacing w:line="240" w:lineRule="auto"/>
              <w:jc w:val="both"/>
              <w:outlineLvl w:val="2"/>
              <w:rPr>
                <w:rFonts w:asciiTheme="majorBidi" w:eastAsiaTheme="majorBidi" w:hAnsiTheme="majorBidi" w:cstheme="majorBidi"/>
                <w:b/>
                <w:bCs/>
                <w:sz w:val="24"/>
                <w:szCs w:val="24"/>
              </w:rPr>
            </w:pPr>
            <w:r>
              <w:rPr>
                <w:rFonts w:asciiTheme="majorBidi" w:eastAsiaTheme="majorBidi" w:hAnsiTheme="majorBidi" w:cstheme="majorBidi"/>
                <w:b/>
                <w:bCs/>
                <w:sz w:val="24"/>
                <w:szCs w:val="24"/>
              </w:rPr>
              <w:t>4. j</w:t>
            </w:r>
            <w:r w:rsidRPr="0063548F">
              <w:rPr>
                <w:rFonts w:asciiTheme="majorBidi" w:eastAsiaTheme="majorBidi" w:hAnsiTheme="majorBidi" w:cstheme="majorBidi"/>
                <w:b/>
                <w:bCs/>
                <w:sz w:val="24"/>
                <w:szCs w:val="24"/>
              </w:rPr>
              <w:t xml:space="preserve">. </w:t>
            </w:r>
            <w:r w:rsidR="01C6CFC4" w:rsidRPr="0063548F">
              <w:rPr>
                <w:rFonts w:asciiTheme="majorBidi" w:eastAsiaTheme="majorBidi" w:hAnsiTheme="majorBidi" w:cstheme="majorBidi"/>
                <w:b/>
                <w:sz w:val="24"/>
                <w:szCs w:val="24"/>
              </w:rPr>
              <w:t>El registro fílmico</w:t>
            </w:r>
            <w:r w:rsidR="00AA1336" w:rsidRPr="0063548F">
              <w:rPr>
                <w:rFonts w:asciiTheme="majorBidi" w:eastAsiaTheme="majorBidi" w:hAnsiTheme="majorBidi" w:cstheme="majorBidi"/>
                <w:b/>
                <w:sz w:val="24"/>
                <w:szCs w:val="24"/>
              </w:rPr>
              <w:t xml:space="preserve"> </w:t>
            </w:r>
            <w:r w:rsidR="01C6CFC4" w:rsidRPr="0063548F">
              <w:rPr>
                <w:rFonts w:asciiTheme="majorBidi" w:eastAsiaTheme="majorBidi" w:hAnsiTheme="majorBidi" w:cstheme="majorBidi"/>
                <w:b/>
                <w:sz w:val="24"/>
                <w:szCs w:val="24"/>
              </w:rPr>
              <w:t>de los propios trabajos y la observación de escenas filmadas, amplían la conciencia y va</w:t>
            </w:r>
            <w:r w:rsidRPr="0063548F">
              <w:rPr>
                <w:rFonts w:asciiTheme="majorBidi" w:eastAsiaTheme="majorBidi" w:hAnsiTheme="majorBidi" w:cstheme="majorBidi"/>
                <w:b/>
                <w:sz w:val="24"/>
                <w:szCs w:val="24"/>
              </w:rPr>
              <w:t>loración corporal. M</w:t>
            </w:r>
            <w:r w:rsidR="01C6CFC4" w:rsidRPr="0063548F">
              <w:rPr>
                <w:rFonts w:asciiTheme="majorBidi" w:eastAsiaTheme="majorBidi" w:hAnsiTheme="majorBidi" w:cstheme="majorBidi"/>
                <w:b/>
                <w:sz w:val="24"/>
                <w:szCs w:val="24"/>
              </w:rPr>
              <w:t>esura y amplitud</w:t>
            </w:r>
            <w:r w:rsidR="0007422A" w:rsidRPr="0063548F">
              <w:rPr>
                <w:rFonts w:asciiTheme="majorBidi" w:eastAsiaTheme="majorBidi" w:hAnsiTheme="majorBidi" w:cstheme="majorBidi"/>
                <w:b/>
                <w:sz w:val="24"/>
                <w:szCs w:val="24"/>
              </w:rPr>
              <w:t xml:space="preserve">. </w:t>
            </w:r>
            <w:r w:rsidR="00007EDF">
              <w:rPr>
                <w:rFonts w:asciiTheme="majorBidi" w:eastAsiaTheme="majorBidi" w:hAnsiTheme="majorBidi" w:cstheme="majorBidi"/>
                <w:b/>
                <w:sz w:val="24"/>
                <w:szCs w:val="24"/>
              </w:rPr>
              <w:t>Aprender a observarnos y d</w:t>
            </w:r>
            <w:r w:rsidR="0007422A" w:rsidRPr="0063548F">
              <w:rPr>
                <w:rFonts w:asciiTheme="majorBidi" w:eastAsiaTheme="majorBidi" w:hAnsiTheme="majorBidi" w:cstheme="majorBidi"/>
                <w:b/>
                <w:sz w:val="24"/>
                <w:szCs w:val="24"/>
              </w:rPr>
              <w:t xml:space="preserve">iferenciar el tono de las actuaciones teatrales </w:t>
            </w:r>
            <w:r w:rsidR="00007EDF" w:rsidRPr="0063548F">
              <w:rPr>
                <w:rFonts w:asciiTheme="majorBidi" w:eastAsiaTheme="majorBidi" w:hAnsiTheme="majorBidi" w:cstheme="majorBidi"/>
                <w:b/>
                <w:sz w:val="24"/>
                <w:szCs w:val="24"/>
              </w:rPr>
              <w:t>filmadas</w:t>
            </w:r>
            <w:r w:rsidR="00007EDF">
              <w:rPr>
                <w:rFonts w:asciiTheme="majorBidi" w:eastAsiaTheme="majorBidi" w:hAnsiTheme="majorBidi" w:cstheme="majorBidi"/>
                <w:b/>
                <w:sz w:val="24"/>
                <w:szCs w:val="24"/>
              </w:rPr>
              <w:t xml:space="preserve">, </w:t>
            </w:r>
            <w:r w:rsidR="00007EDF" w:rsidRPr="0063548F">
              <w:rPr>
                <w:rFonts w:asciiTheme="majorBidi" w:eastAsiaTheme="majorBidi" w:hAnsiTheme="majorBidi" w:cstheme="majorBidi"/>
                <w:b/>
                <w:sz w:val="24"/>
                <w:szCs w:val="24"/>
              </w:rPr>
              <w:t>al</w:t>
            </w:r>
            <w:r w:rsidR="0007422A" w:rsidRPr="0063548F">
              <w:rPr>
                <w:rFonts w:asciiTheme="majorBidi" w:eastAsiaTheme="majorBidi" w:hAnsiTheme="majorBidi" w:cstheme="majorBidi"/>
                <w:b/>
                <w:sz w:val="24"/>
                <w:szCs w:val="24"/>
              </w:rPr>
              <w:t xml:space="preserve"> tono de las actuaciones para cámara de</w:t>
            </w:r>
            <w:r w:rsidR="01C6CFC4" w:rsidRPr="0063548F">
              <w:rPr>
                <w:rFonts w:asciiTheme="majorBidi" w:eastAsiaTheme="majorBidi" w:hAnsiTheme="majorBidi" w:cstheme="majorBidi"/>
                <w:b/>
                <w:sz w:val="24"/>
                <w:szCs w:val="24"/>
              </w:rPr>
              <w:t xml:space="preserve"> productos audiovisuales.</w:t>
            </w:r>
          </w:p>
          <w:p w14:paraId="1F7BD073" w14:textId="40BDD14C" w:rsidR="0059542E" w:rsidRPr="00416866" w:rsidRDefault="0007422A" w:rsidP="00D85018">
            <w:pPr>
              <w:shd w:val="clear" w:color="auto" w:fill="FFFFFF" w:themeFill="background1"/>
              <w:spacing w:line="240" w:lineRule="auto"/>
              <w:jc w:val="both"/>
              <w:outlineLvl w:val="2"/>
              <w:rPr>
                <w:rFonts w:asciiTheme="majorBidi" w:eastAsiaTheme="majorBidi" w:hAnsiTheme="majorBidi" w:cstheme="majorBidi"/>
                <w:sz w:val="24"/>
                <w:szCs w:val="24"/>
              </w:rPr>
            </w:pPr>
            <w:r>
              <w:rPr>
                <w:rFonts w:asciiTheme="majorBidi" w:eastAsiaTheme="majorBidi" w:hAnsiTheme="majorBidi" w:cstheme="majorBidi"/>
                <w:b/>
                <w:bCs/>
                <w:sz w:val="24"/>
                <w:szCs w:val="24"/>
              </w:rPr>
              <w:t xml:space="preserve">4. k. </w:t>
            </w:r>
            <w:r w:rsidR="01C6CFC4" w:rsidRPr="00007EDF">
              <w:rPr>
                <w:rFonts w:asciiTheme="majorBidi" w:eastAsiaTheme="majorBidi" w:hAnsiTheme="majorBidi" w:cstheme="majorBidi"/>
                <w:b/>
                <w:bCs/>
                <w:sz w:val="24"/>
                <w:szCs w:val="24"/>
              </w:rPr>
              <w:t>Entrenar, accionar, leer y registr</w:t>
            </w:r>
            <w:r w:rsidRPr="00007EDF">
              <w:rPr>
                <w:rFonts w:asciiTheme="majorBidi" w:eastAsiaTheme="majorBidi" w:hAnsiTheme="majorBidi" w:cstheme="majorBidi"/>
                <w:b/>
                <w:bCs/>
                <w:sz w:val="24"/>
                <w:szCs w:val="24"/>
              </w:rPr>
              <w:t>ar</w:t>
            </w:r>
            <w:r w:rsidR="00AA1336" w:rsidRPr="00007EDF">
              <w:rPr>
                <w:rFonts w:asciiTheme="majorBidi" w:eastAsiaTheme="majorBidi" w:hAnsiTheme="majorBidi" w:cstheme="majorBidi"/>
                <w:b/>
                <w:bCs/>
                <w:sz w:val="24"/>
                <w:szCs w:val="24"/>
              </w:rPr>
              <w:t xml:space="preserve"> </w:t>
            </w:r>
            <w:r w:rsidR="01C6CFC4" w:rsidRPr="01C6CFC4">
              <w:rPr>
                <w:rFonts w:asciiTheme="majorBidi" w:eastAsiaTheme="majorBidi" w:hAnsiTheme="majorBidi" w:cstheme="majorBidi"/>
                <w:sz w:val="24"/>
                <w:szCs w:val="24"/>
              </w:rPr>
              <w:t>amplía</w:t>
            </w:r>
            <w:r w:rsidR="005F167F">
              <w:rPr>
                <w:rFonts w:asciiTheme="majorBidi" w:eastAsiaTheme="majorBidi" w:hAnsiTheme="majorBidi" w:cstheme="majorBidi"/>
                <w:sz w:val="24"/>
                <w:szCs w:val="24"/>
              </w:rPr>
              <w:t xml:space="preserve"> </w:t>
            </w:r>
            <w:r w:rsidR="01C6CFC4" w:rsidRPr="01C6CFC4">
              <w:rPr>
                <w:rFonts w:asciiTheme="majorBidi" w:eastAsiaTheme="majorBidi" w:hAnsiTheme="majorBidi" w:cstheme="majorBidi"/>
                <w:sz w:val="24"/>
                <w:szCs w:val="24"/>
              </w:rPr>
              <w:t>la capacidad de dar sentido y significado a los ¿qué?, ¿por qué?, ¿para qué?, y ¿cómo? de la escena.</w:t>
            </w:r>
          </w:p>
          <w:p w14:paraId="6BF89DF9" w14:textId="382E847F" w:rsidR="009A57D5" w:rsidRPr="0007422A" w:rsidRDefault="0007422A" w:rsidP="00D85018">
            <w:pPr>
              <w:spacing w:line="240" w:lineRule="auto"/>
              <w:jc w:val="both"/>
              <w:rPr>
                <w:rFonts w:asciiTheme="majorBidi" w:eastAsiaTheme="majorBidi" w:hAnsiTheme="majorBidi" w:cstheme="majorBidi"/>
                <w:sz w:val="24"/>
                <w:szCs w:val="24"/>
                <w:lang w:val="es-MX"/>
              </w:rPr>
            </w:pPr>
            <w:r>
              <w:rPr>
                <w:rFonts w:asciiTheme="majorBidi" w:eastAsiaTheme="majorBidi" w:hAnsiTheme="majorBidi" w:cstheme="majorBidi"/>
                <w:b/>
                <w:bCs/>
                <w:sz w:val="24"/>
                <w:szCs w:val="24"/>
              </w:rPr>
              <w:t xml:space="preserve">4. l. </w:t>
            </w:r>
            <w:r w:rsidR="01C6CFC4" w:rsidRPr="0007422A">
              <w:rPr>
                <w:rFonts w:asciiTheme="majorBidi" w:eastAsiaTheme="majorBidi" w:hAnsiTheme="majorBidi" w:cstheme="majorBidi"/>
                <w:sz w:val="24"/>
                <w:szCs w:val="24"/>
              </w:rPr>
              <w:t>Desarrollo del cursado en tres módulos</w:t>
            </w:r>
            <w:r w:rsidR="01C6CFC4" w:rsidRPr="01C6CFC4">
              <w:rPr>
                <w:rFonts w:asciiTheme="majorBidi" w:eastAsiaTheme="majorBidi" w:hAnsiTheme="majorBidi" w:cstheme="majorBidi"/>
                <w:sz w:val="24"/>
                <w:szCs w:val="24"/>
              </w:rPr>
              <w:t>: los dos primeros; repaso de los ejes básicos de trabajo y composición de partitura sin y con sonido abarcan el primer tercio del año. El tercer módulo, más extenso, composición grupal con la búsqueda del personaje. Este módulo, propone la notable incidencia que tiene el cuerpo expresivo del actor/actriz, en la redefinición de todo texto dramático. En nuestra propuesta de cátedra que así sea.</w:t>
            </w:r>
          </w:p>
        </w:tc>
      </w:tr>
    </w:tbl>
    <w:p w14:paraId="267D04EC" w14:textId="77777777" w:rsidR="00D85018" w:rsidRPr="00416866" w:rsidRDefault="00D85018" w:rsidP="00D85018">
      <w:pPr>
        <w:spacing w:line="240" w:lineRule="auto"/>
        <w:jc w:val="both"/>
        <w:rPr>
          <w:rFonts w:asciiTheme="majorBidi" w:hAnsiTheme="majorBidi" w:cstheme="majorBidi"/>
          <w:sz w:val="12"/>
          <w:szCs w:val="12"/>
        </w:rPr>
      </w:pPr>
    </w:p>
    <w:tbl>
      <w:tblPr>
        <w:tblW w:w="9270" w:type="dxa"/>
        <w:tblInd w:w="28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9270"/>
      </w:tblGrid>
      <w:tr w:rsidR="009A57D5" w:rsidRPr="00DA358D" w14:paraId="2212AD6A" w14:textId="77777777" w:rsidTr="01C6CFC4">
        <w:trPr>
          <w:trHeight w:val="345"/>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25329F36" w14:textId="77777777" w:rsidR="009A57D5" w:rsidRPr="00416866" w:rsidRDefault="009A57D5" w:rsidP="00D85018">
            <w:pPr>
              <w:tabs>
                <w:tab w:val="center" w:pos="3492"/>
              </w:tabs>
              <w:spacing w:line="240" w:lineRule="auto"/>
              <w:jc w:val="both"/>
              <w:rPr>
                <w:rFonts w:asciiTheme="majorBidi" w:eastAsiaTheme="majorBidi" w:hAnsiTheme="majorBidi" w:cstheme="majorBidi"/>
                <w:b/>
                <w:bCs/>
                <w:sz w:val="24"/>
                <w:szCs w:val="24"/>
              </w:rPr>
            </w:pPr>
            <w:r w:rsidRPr="00416866">
              <w:rPr>
                <w:rFonts w:asciiTheme="majorBidi" w:eastAsiaTheme="majorBidi" w:hAnsiTheme="majorBidi" w:cstheme="majorBidi"/>
                <w:b/>
                <w:bCs/>
                <w:sz w:val="24"/>
                <w:szCs w:val="24"/>
              </w:rPr>
              <w:lastRenderedPageBreak/>
              <w:t>5</w:t>
            </w:r>
            <w:r w:rsidR="00416866" w:rsidRPr="00416866">
              <w:rPr>
                <w:rFonts w:asciiTheme="majorBidi" w:eastAsiaTheme="majorBidi" w:hAnsiTheme="majorBidi" w:cstheme="majorBidi"/>
                <w:b/>
                <w:bCs/>
                <w:sz w:val="24"/>
                <w:szCs w:val="24"/>
              </w:rPr>
              <w:t>.</w:t>
            </w:r>
            <w:r w:rsidRPr="00416866">
              <w:rPr>
                <w:rFonts w:asciiTheme="majorBidi" w:eastAsiaTheme="majorBidi" w:hAnsiTheme="majorBidi" w:cstheme="majorBidi"/>
                <w:b/>
                <w:bCs/>
                <w:sz w:val="24"/>
                <w:szCs w:val="24"/>
              </w:rPr>
              <w:t xml:space="preserve"> EVALUACIÓN</w:t>
            </w:r>
            <w:r w:rsidR="00271D98">
              <w:rPr>
                <w:rFonts w:asciiTheme="majorBidi" w:eastAsiaTheme="majorBidi" w:hAnsiTheme="majorBidi" w:cstheme="majorBidi"/>
                <w:b/>
                <w:bCs/>
                <w:sz w:val="24"/>
                <w:szCs w:val="24"/>
              </w:rPr>
              <w:t>.</w:t>
            </w:r>
            <w:r w:rsidRPr="00416866">
              <w:rPr>
                <w:rFonts w:asciiTheme="majorBidi" w:hAnsiTheme="majorBidi" w:cstheme="majorBidi"/>
                <w:b/>
                <w:bCs/>
                <w:sz w:val="24"/>
                <w:szCs w:val="24"/>
              </w:rPr>
              <w:tab/>
            </w:r>
          </w:p>
        </w:tc>
      </w:tr>
      <w:tr w:rsidR="009A57D5" w:rsidRPr="00DA358D" w14:paraId="668FDB87" w14:textId="77777777" w:rsidTr="01C6CFC4">
        <w:trPr>
          <w:trHeight w:val="345"/>
        </w:trPr>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14:paraId="41938A55" w14:textId="77777777" w:rsidR="00271D98" w:rsidRPr="00927F1D" w:rsidRDefault="01C6CFC4" w:rsidP="00927F1D">
            <w:pPr>
              <w:pStyle w:val="Prrafodelista"/>
              <w:numPr>
                <w:ilvl w:val="0"/>
                <w:numId w:val="47"/>
              </w:numPr>
              <w:spacing w:line="240" w:lineRule="auto"/>
              <w:rPr>
                <w:rFonts w:asciiTheme="majorBidi" w:eastAsiaTheme="majorBidi" w:hAnsiTheme="majorBidi" w:cstheme="majorBidi"/>
                <w:sz w:val="24"/>
                <w:szCs w:val="24"/>
              </w:rPr>
            </w:pPr>
            <w:r w:rsidRPr="00927F1D">
              <w:rPr>
                <w:rFonts w:asciiTheme="majorBidi" w:eastAsiaTheme="majorBidi" w:hAnsiTheme="majorBidi" w:cstheme="majorBidi"/>
                <w:sz w:val="24"/>
                <w:szCs w:val="24"/>
              </w:rPr>
              <w:t>Cursado presencial anual de 3 horas semanales.</w:t>
            </w:r>
          </w:p>
          <w:p w14:paraId="542EBC04" w14:textId="77777777" w:rsidR="00271D98" w:rsidRPr="00927F1D" w:rsidRDefault="01C6CFC4" w:rsidP="00927F1D">
            <w:pPr>
              <w:pStyle w:val="Prrafodelista"/>
              <w:numPr>
                <w:ilvl w:val="0"/>
                <w:numId w:val="47"/>
              </w:numPr>
              <w:spacing w:line="240" w:lineRule="auto"/>
              <w:rPr>
                <w:rFonts w:asciiTheme="majorBidi" w:eastAsiaTheme="majorBidi" w:hAnsiTheme="majorBidi" w:cstheme="majorBidi"/>
                <w:sz w:val="24"/>
                <w:szCs w:val="24"/>
              </w:rPr>
            </w:pPr>
            <w:r w:rsidRPr="00927F1D">
              <w:rPr>
                <w:rFonts w:asciiTheme="majorBidi" w:eastAsiaTheme="majorBidi" w:hAnsiTheme="majorBidi" w:cstheme="majorBidi"/>
                <w:sz w:val="24"/>
                <w:szCs w:val="24"/>
              </w:rPr>
              <w:t>Complementación de registro y aula virtual semanal.</w:t>
            </w:r>
          </w:p>
          <w:p w14:paraId="1FEFB6D4" w14:textId="2C68100F" w:rsidR="00271D98" w:rsidRPr="00927F1D" w:rsidRDefault="01C6CFC4" w:rsidP="00927F1D">
            <w:pPr>
              <w:pStyle w:val="Prrafodelista"/>
              <w:numPr>
                <w:ilvl w:val="0"/>
                <w:numId w:val="47"/>
              </w:numPr>
              <w:spacing w:line="240" w:lineRule="auto"/>
              <w:rPr>
                <w:rFonts w:asciiTheme="majorBidi" w:eastAsiaTheme="majorBidi" w:hAnsiTheme="majorBidi" w:cstheme="majorBidi"/>
                <w:sz w:val="24"/>
                <w:szCs w:val="24"/>
              </w:rPr>
            </w:pPr>
            <w:r w:rsidRPr="00927F1D">
              <w:rPr>
                <w:rFonts w:asciiTheme="majorBidi" w:eastAsiaTheme="majorBidi" w:hAnsiTheme="majorBidi" w:cstheme="majorBidi"/>
                <w:sz w:val="24"/>
                <w:szCs w:val="24"/>
              </w:rPr>
              <w:t>L</w:t>
            </w:r>
            <w:r w:rsidR="00B51FDE" w:rsidRPr="00927F1D">
              <w:rPr>
                <w:rFonts w:asciiTheme="majorBidi" w:eastAsiaTheme="majorBidi" w:hAnsiTheme="majorBidi" w:cstheme="majorBidi"/>
                <w:sz w:val="24"/>
                <w:szCs w:val="24"/>
              </w:rPr>
              <w:t>e</w:t>
            </w:r>
            <w:r w:rsidRPr="00927F1D">
              <w:rPr>
                <w:rFonts w:asciiTheme="majorBidi" w:eastAsiaTheme="majorBidi" w:hAnsiTheme="majorBidi" w:cstheme="majorBidi"/>
                <w:sz w:val="24"/>
                <w:szCs w:val="24"/>
              </w:rPr>
              <w:t xml:space="preserve">s </w:t>
            </w:r>
            <w:r w:rsidR="00B51FDE" w:rsidRPr="00927F1D">
              <w:rPr>
                <w:rFonts w:asciiTheme="majorBidi" w:eastAsiaTheme="majorBidi" w:hAnsiTheme="majorBidi" w:cstheme="majorBidi"/>
                <w:sz w:val="24"/>
                <w:szCs w:val="24"/>
              </w:rPr>
              <w:t>estudiantes</w:t>
            </w:r>
            <w:r w:rsidRPr="00927F1D">
              <w:rPr>
                <w:rFonts w:asciiTheme="majorBidi" w:eastAsiaTheme="majorBidi" w:hAnsiTheme="majorBidi" w:cstheme="majorBidi"/>
                <w:sz w:val="24"/>
                <w:szCs w:val="24"/>
              </w:rPr>
              <w:t xml:space="preserve"> </w:t>
            </w:r>
            <w:r w:rsidR="00D27658" w:rsidRPr="00927F1D">
              <w:rPr>
                <w:rFonts w:asciiTheme="majorBidi" w:eastAsiaTheme="majorBidi" w:hAnsiTheme="majorBidi" w:cstheme="majorBidi"/>
                <w:sz w:val="24"/>
                <w:szCs w:val="24"/>
              </w:rPr>
              <w:t xml:space="preserve">que cumplan </w:t>
            </w:r>
            <w:r w:rsidRPr="00927F1D">
              <w:rPr>
                <w:rFonts w:asciiTheme="majorBidi" w:eastAsiaTheme="majorBidi" w:hAnsiTheme="majorBidi" w:cstheme="majorBidi"/>
                <w:sz w:val="24"/>
                <w:szCs w:val="24"/>
              </w:rPr>
              <w:t>con el 75 % de las clases</w:t>
            </w:r>
            <w:r w:rsidR="00D27658" w:rsidRPr="00927F1D">
              <w:rPr>
                <w:rFonts w:asciiTheme="majorBidi" w:eastAsiaTheme="majorBidi" w:hAnsiTheme="majorBidi" w:cstheme="majorBidi"/>
                <w:sz w:val="24"/>
                <w:szCs w:val="24"/>
              </w:rPr>
              <w:t>, el registro semanal y</w:t>
            </w:r>
            <w:r w:rsidRPr="00927F1D">
              <w:rPr>
                <w:rFonts w:asciiTheme="majorBidi" w:eastAsiaTheme="majorBidi" w:hAnsiTheme="majorBidi" w:cstheme="majorBidi"/>
                <w:sz w:val="24"/>
                <w:szCs w:val="24"/>
              </w:rPr>
              <w:t xml:space="preserve"> los tres módulos aprobad</w:t>
            </w:r>
            <w:r w:rsidR="00D27658" w:rsidRPr="00927F1D">
              <w:rPr>
                <w:rFonts w:asciiTheme="majorBidi" w:eastAsiaTheme="majorBidi" w:hAnsiTheme="majorBidi" w:cstheme="majorBidi"/>
                <w:sz w:val="24"/>
                <w:szCs w:val="24"/>
              </w:rPr>
              <w:t>os, promocionarán la materia.</w:t>
            </w:r>
          </w:p>
          <w:p w14:paraId="4A45A088" w14:textId="4C112D1C" w:rsidR="00271D98" w:rsidRPr="00927F1D" w:rsidRDefault="00D27658" w:rsidP="00927F1D">
            <w:pPr>
              <w:pStyle w:val="Prrafodelista"/>
              <w:numPr>
                <w:ilvl w:val="0"/>
                <w:numId w:val="47"/>
              </w:numPr>
              <w:spacing w:line="240" w:lineRule="auto"/>
              <w:rPr>
                <w:rFonts w:asciiTheme="majorBidi" w:eastAsiaTheme="majorBidi" w:hAnsiTheme="majorBidi" w:cstheme="majorBidi"/>
                <w:sz w:val="24"/>
                <w:szCs w:val="24"/>
              </w:rPr>
            </w:pPr>
            <w:r w:rsidRPr="00927F1D">
              <w:rPr>
                <w:rFonts w:asciiTheme="majorBidi" w:eastAsiaTheme="majorBidi" w:hAnsiTheme="majorBidi" w:cstheme="majorBidi"/>
                <w:sz w:val="24"/>
                <w:szCs w:val="24"/>
              </w:rPr>
              <w:t>L</w:t>
            </w:r>
            <w:r w:rsidR="00B51FDE" w:rsidRPr="00927F1D">
              <w:rPr>
                <w:rFonts w:asciiTheme="majorBidi" w:eastAsiaTheme="majorBidi" w:hAnsiTheme="majorBidi" w:cstheme="majorBidi"/>
                <w:sz w:val="24"/>
                <w:szCs w:val="24"/>
              </w:rPr>
              <w:t>e</w:t>
            </w:r>
            <w:r w:rsidRPr="00927F1D">
              <w:rPr>
                <w:rFonts w:asciiTheme="majorBidi" w:eastAsiaTheme="majorBidi" w:hAnsiTheme="majorBidi" w:cstheme="majorBidi"/>
                <w:sz w:val="24"/>
                <w:szCs w:val="24"/>
              </w:rPr>
              <w:t xml:space="preserve">s </w:t>
            </w:r>
            <w:r w:rsidR="005F167F" w:rsidRPr="00927F1D">
              <w:rPr>
                <w:rFonts w:asciiTheme="majorBidi" w:eastAsiaTheme="majorBidi" w:hAnsiTheme="majorBidi" w:cstheme="majorBidi"/>
                <w:sz w:val="24"/>
                <w:szCs w:val="24"/>
              </w:rPr>
              <w:t>estudiantes</w:t>
            </w:r>
            <w:r w:rsidRPr="00927F1D">
              <w:rPr>
                <w:rFonts w:asciiTheme="majorBidi" w:eastAsiaTheme="majorBidi" w:hAnsiTheme="majorBidi" w:cstheme="majorBidi"/>
                <w:sz w:val="24"/>
                <w:szCs w:val="24"/>
              </w:rPr>
              <w:t xml:space="preserve"> c</w:t>
            </w:r>
            <w:r w:rsidR="01C6CFC4" w:rsidRPr="00927F1D">
              <w:rPr>
                <w:rFonts w:asciiTheme="majorBidi" w:eastAsiaTheme="majorBidi" w:hAnsiTheme="majorBidi" w:cstheme="majorBidi"/>
                <w:sz w:val="24"/>
                <w:szCs w:val="24"/>
              </w:rPr>
              <w:t>on el 75% del cursado y alguna de las instancias no aprobadas (prácticos o módulos) queda en condición de Regular y deberá rendir en mesa examinadora para aprobar la materia.</w:t>
            </w:r>
          </w:p>
          <w:p w14:paraId="6C2C601D" w14:textId="73E12891" w:rsidR="006F66F5" w:rsidRPr="00927F1D" w:rsidRDefault="00D27658" w:rsidP="00927F1D">
            <w:pPr>
              <w:pStyle w:val="Prrafodelista"/>
              <w:numPr>
                <w:ilvl w:val="0"/>
                <w:numId w:val="47"/>
              </w:numPr>
              <w:spacing w:line="240" w:lineRule="auto"/>
              <w:rPr>
                <w:rFonts w:asciiTheme="majorBidi" w:eastAsiaTheme="majorBidi" w:hAnsiTheme="majorBidi" w:cstheme="majorBidi"/>
                <w:sz w:val="24"/>
                <w:szCs w:val="24"/>
              </w:rPr>
            </w:pPr>
            <w:r w:rsidRPr="00927F1D">
              <w:rPr>
                <w:rFonts w:asciiTheme="majorBidi" w:eastAsiaTheme="majorBidi" w:hAnsiTheme="majorBidi" w:cstheme="majorBidi"/>
                <w:color w:val="000000" w:themeColor="text1"/>
                <w:sz w:val="24"/>
                <w:szCs w:val="24"/>
              </w:rPr>
              <w:t>L</w:t>
            </w:r>
            <w:r w:rsidR="00B51FDE" w:rsidRPr="00927F1D">
              <w:rPr>
                <w:rFonts w:asciiTheme="majorBidi" w:eastAsiaTheme="majorBidi" w:hAnsiTheme="majorBidi" w:cstheme="majorBidi"/>
                <w:color w:val="000000" w:themeColor="text1"/>
                <w:sz w:val="24"/>
                <w:szCs w:val="24"/>
              </w:rPr>
              <w:t>e</w:t>
            </w:r>
            <w:r w:rsidRPr="00927F1D">
              <w:rPr>
                <w:rFonts w:asciiTheme="majorBidi" w:eastAsiaTheme="majorBidi" w:hAnsiTheme="majorBidi" w:cstheme="majorBidi"/>
                <w:color w:val="000000" w:themeColor="text1"/>
                <w:sz w:val="24"/>
                <w:szCs w:val="24"/>
              </w:rPr>
              <w:t>s</w:t>
            </w:r>
            <w:r w:rsidR="01C6CFC4" w:rsidRPr="00927F1D">
              <w:rPr>
                <w:rFonts w:asciiTheme="majorBidi" w:eastAsiaTheme="majorBidi" w:hAnsiTheme="majorBidi" w:cstheme="majorBidi"/>
                <w:color w:val="000000" w:themeColor="text1"/>
                <w:sz w:val="24"/>
                <w:szCs w:val="24"/>
              </w:rPr>
              <w:t xml:space="preserve"> </w:t>
            </w:r>
            <w:r w:rsidR="005F167F" w:rsidRPr="00927F1D">
              <w:rPr>
                <w:rFonts w:asciiTheme="majorBidi" w:eastAsiaTheme="majorBidi" w:hAnsiTheme="majorBidi" w:cstheme="majorBidi"/>
                <w:color w:val="000000" w:themeColor="text1"/>
                <w:sz w:val="24"/>
                <w:szCs w:val="24"/>
              </w:rPr>
              <w:t>estudiantes</w:t>
            </w:r>
            <w:r w:rsidR="01C6CFC4" w:rsidRPr="00927F1D">
              <w:rPr>
                <w:rFonts w:asciiTheme="majorBidi" w:eastAsiaTheme="majorBidi" w:hAnsiTheme="majorBidi" w:cstheme="majorBidi"/>
                <w:color w:val="000000" w:themeColor="text1"/>
                <w:sz w:val="24"/>
                <w:szCs w:val="24"/>
              </w:rPr>
              <w:t xml:space="preserve"> que no aprueben la materia Técnicas Corporales I, hasta las mesas de </w:t>
            </w:r>
            <w:r w:rsidR="005F167F" w:rsidRPr="00927F1D">
              <w:rPr>
                <w:rFonts w:asciiTheme="majorBidi" w:eastAsiaTheme="majorBidi" w:hAnsiTheme="majorBidi" w:cstheme="majorBidi"/>
                <w:color w:val="000000" w:themeColor="text1"/>
                <w:sz w:val="24"/>
                <w:szCs w:val="24"/>
              </w:rPr>
              <w:t>septiembre</w:t>
            </w:r>
            <w:r w:rsidR="01C6CFC4" w:rsidRPr="00927F1D">
              <w:rPr>
                <w:rFonts w:asciiTheme="majorBidi" w:eastAsiaTheme="majorBidi" w:hAnsiTheme="majorBidi" w:cstheme="majorBidi"/>
                <w:color w:val="000000" w:themeColor="text1"/>
                <w:sz w:val="24"/>
                <w:szCs w:val="24"/>
              </w:rPr>
              <w:t xml:space="preserve"> del año de cursado, deberán presentarse en mesa de examen en condición de Regular</w:t>
            </w:r>
            <w:r w:rsidR="01C6CFC4" w:rsidRPr="00927F1D">
              <w:rPr>
                <w:rFonts w:asciiTheme="majorBidi" w:eastAsiaTheme="majorBidi" w:hAnsiTheme="majorBidi" w:cstheme="majorBidi"/>
                <w:sz w:val="24"/>
                <w:szCs w:val="24"/>
              </w:rPr>
              <w:t>.</w:t>
            </w:r>
          </w:p>
          <w:p w14:paraId="7D702926" w14:textId="438BA6C4" w:rsidR="00E53DD2" w:rsidRPr="00927F1D" w:rsidRDefault="00D27658" w:rsidP="00927F1D">
            <w:pPr>
              <w:pStyle w:val="Prrafodelista"/>
              <w:numPr>
                <w:ilvl w:val="0"/>
                <w:numId w:val="47"/>
              </w:numPr>
              <w:spacing w:line="240" w:lineRule="auto"/>
              <w:rPr>
                <w:rFonts w:asciiTheme="majorBidi" w:eastAsiaTheme="majorBidi" w:hAnsiTheme="majorBidi" w:cstheme="majorBidi"/>
                <w:sz w:val="24"/>
                <w:szCs w:val="24"/>
              </w:rPr>
            </w:pPr>
            <w:r w:rsidRPr="00927F1D">
              <w:rPr>
                <w:rFonts w:asciiTheme="majorBidi" w:eastAsiaTheme="majorBidi" w:hAnsiTheme="majorBidi" w:cstheme="majorBidi"/>
                <w:sz w:val="24"/>
                <w:szCs w:val="24"/>
              </w:rPr>
              <w:t>L</w:t>
            </w:r>
            <w:r w:rsidR="00B51FDE" w:rsidRPr="00927F1D">
              <w:rPr>
                <w:rFonts w:asciiTheme="majorBidi" w:eastAsiaTheme="majorBidi" w:hAnsiTheme="majorBidi" w:cstheme="majorBidi"/>
                <w:sz w:val="24"/>
                <w:szCs w:val="24"/>
              </w:rPr>
              <w:t>e</w:t>
            </w:r>
            <w:r w:rsidRPr="00927F1D">
              <w:rPr>
                <w:rFonts w:asciiTheme="majorBidi" w:eastAsiaTheme="majorBidi" w:hAnsiTheme="majorBidi" w:cstheme="majorBidi"/>
                <w:sz w:val="24"/>
                <w:szCs w:val="24"/>
              </w:rPr>
              <w:t xml:space="preserve">s </w:t>
            </w:r>
            <w:r w:rsidR="00E06E58" w:rsidRPr="00927F1D">
              <w:rPr>
                <w:rFonts w:asciiTheme="majorBidi" w:eastAsiaTheme="majorBidi" w:hAnsiTheme="majorBidi" w:cstheme="majorBidi"/>
                <w:sz w:val="24"/>
                <w:szCs w:val="24"/>
              </w:rPr>
              <w:t>estudiantes</w:t>
            </w:r>
            <w:r w:rsidRPr="00927F1D">
              <w:rPr>
                <w:rFonts w:asciiTheme="majorBidi" w:eastAsiaTheme="majorBidi" w:hAnsiTheme="majorBidi" w:cstheme="majorBidi"/>
                <w:sz w:val="24"/>
                <w:szCs w:val="24"/>
              </w:rPr>
              <w:t xml:space="preserve"> c</w:t>
            </w:r>
            <w:r w:rsidR="01C6CFC4" w:rsidRPr="00927F1D">
              <w:rPr>
                <w:rFonts w:asciiTheme="majorBidi" w:eastAsiaTheme="majorBidi" w:hAnsiTheme="majorBidi" w:cstheme="majorBidi"/>
                <w:sz w:val="24"/>
                <w:szCs w:val="24"/>
              </w:rPr>
              <w:t>on menos del 75% del cursado</w:t>
            </w:r>
            <w:r w:rsidR="00AA1336" w:rsidRPr="00927F1D">
              <w:rPr>
                <w:rFonts w:asciiTheme="majorBidi" w:eastAsiaTheme="majorBidi" w:hAnsiTheme="majorBidi" w:cstheme="majorBidi"/>
                <w:sz w:val="24"/>
                <w:szCs w:val="24"/>
              </w:rPr>
              <w:t xml:space="preserve"> </w:t>
            </w:r>
            <w:r w:rsidR="00927F1D" w:rsidRPr="00927F1D">
              <w:rPr>
                <w:rFonts w:asciiTheme="majorBidi" w:eastAsiaTheme="majorBidi" w:hAnsiTheme="majorBidi" w:cstheme="majorBidi"/>
                <w:sz w:val="24"/>
                <w:szCs w:val="24"/>
              </w:rPr>
              <w:t>quedarán</w:t>
            </w:r>
            <w:r w:rsidR="01C6CFC4" w:rsidRPr="00927F1D">
              <w:rPr>
                <w:rFonts w:asciiTheme="majorBidi" w:eastAsiaTheme="majorBidi" w:hAnsiTheme="majorBidi" w:cstheme="majorBidi"/>
                <w:sz w:val="24"/>
                <w:szCs w:val="24"/>
              </w:rPr>
              <w:t xml:space="preserve"> en condición de libre y deberán </w:t>
            </w:r>
            <w:r w:rsidR="00A70F96" w:rsidRPr="00927F1D">
              <w:rPr>
                <w:rFonts w:asciiTheme="majorBidi" w:eastAsiaTheme="majorBidi" w:hAnsiTheme="majorBidi" w:cstheme="majorBidi"/>
                <w:sz w:val="24"/>
                <w:szCs w:val="24"/>
              </w:rPr>
              <w:t>recursar</w:t>
            </w:r>
            <w:r w:rsidR="01C6CFC4" w:rsidRPr="00927F1D">
              <w:rPr>
                <w:rFonts w:asciiTheme="majorBidi" w:eastAsiaTheme="majorBidi" w:hAnsiTheme="majorBidi" w:cstheme="majorBidi"/>
                <w:sz w:val="24"/>
                <w:szCs w:val="24"/>
              </w:rPr>
              <w:t xml:space="preserve"> la</w:t>
            </w:r>
            <w:r w:rsidR="0024551F" w:rsidRPr="00927F1D">
              <w:rPr>
                <w:rFonts w:asciiTheme="majorBidi" w:eastAsiaTheme="majorBidi" w:hAnsiTheme="majorBidi" w:cstheme="majorBidi"/>
                <w:sz w:val="24"/>
                <w:szCs w:val="24"/>
              </w:rPr>
              <w:t xml:space="preserve"> materia. En condiciones</w:t>
            </w:r>
            <w:r w:rsidR="01C6CFC4" w:rsidRPr="00927F1D">
              <w:rPr>
                <w:rFonts w:asciiTheme="majorBidi" w:eastAsiaTheme="majorBidi" w:hAnsiTheme="majorBidi" w:cstheme="majorBidi"/>
                <w:sz w:val="24"/>
                <w:szCs w:val="24"/>
              </w:rPr>
              <w:t xml:space="preserve"> e</w:t>
            </w:r>
            <w:r w:rsidR="0024551F" w:rsidRPr="00927F1D">
              <w:rPr>
                <w:rFonts w:asciiTheme="majorBidi" w:eastAsiaTheme="majorBidi" w:hAnsiTheme="majorBidi" w:cstheme="majorBidi"/>
                <w:sz w:val="24"/>
                <w:szCs w:val="24"/>
              </w:rPr>
              <w:t>xcepcionales se podrá</w:t>
            </w:r>
            <w:r w:rsidR="01C6CFC4" w:rsidRPr="00927F1D">
              <w:rPr>
                <w:rFonts w:asciiTheme="majorBidi" w:eastAsiaTheme="majorBidi" w:hAnsiTheme="majorBidi" w:cstheme="majorBidi"/>
                <w:sz w:val="24"/>
                <w:szCs w:val="24"/>
              </w:rPr>
              <w:t xml:space="preserve"> rend</w:t>
            </w:r>
            <w:r w:rsidR="0024551F" w:rsidRPr="00927F1D">
              <w:rPr>
                <w:rFonts w:asciiTheme="majorBidi" w:eastAsiaTheme="majorBidi" w:hAnsiTheme="majorBidi" w:cstheme="majorBidi"/>
                <w:sz w:val="24"/>
                <w:szCs w:val="24"/>
              </w:rPr>
              <w:t>ir en condición de</w:t>
            </w:r>
            <w:r w:rsidR="01C6CFC4" w:rsidRPr="00927F1D">
              <w:rPr>
                <w:rFonts w:asciiTheme="majorBidi" w:eastAsiaTheme="majorBidi" w:hAnsiTheme="majorBidi" w:cstheme="majorBidi"/>
                <w:sz w:val="24"/>
                <w:szCs w:val="24"/>
              </w:rPr>
              <w:t xml:space="preserve"> libres</w:t>
            </w:r>
            <w:r w:rsidR="0024551F" w:rsidRPr="00927F1D">
              <w:rPr>
                <w:rFonts w:asciiTheme="majorBidi" w:eastAsiaTheme="majorBidi" w:hAnsiTheme="majorBidi" w:cstheme="majorBidi"/>
                <w:sz w:val="24"/>
                <w:szCs w:val="24"/>
              </w:rPr>
              <w:t>. En dichos casos</w:t>
            </w:r>
            <w:r w:rsidR="01C6CFC4" w:rsidRPr="00927F1D">
              <w:rPr>
                <w:rFonts w:asciiTheme="majorBidi" w:eastAsiaTheme="majorBidi" w:hAnsiTheme="majorBidi" w:cstheme="majorBidi"/>
                <w:sz w:val="24"/>
                <w:szCs w:val="24"/>
              </w:rPr>
              <w:t xml:space="preserve">, al momento de rendir, deberán </w:t>
            </w:r>
            <w:r w:rsidR="0024551F" w:rsidRPr="00927F1D">
              <w:rPr>
                <w:rFonts w:asciiTheme="majorBidi" w:eastAsiaTheme="majorBidi" w:hAnsiTheme="majorBidi" w:cstheme="majorBidi"/>
                <w:sz w:val="24"/>
                <w:szCs w:val="24"/>
              </w:rPr>
              <w:t>abordar la materia</w:t>
            </w:r>
            <w:r w:rsidR="01C6CFC4" w:rsidRPr="00927F1D">
              <w:rPr>
                <w:rFonts w:asciiTheme="majorBidi" w:eastAsiaTheme="majorBidi" w:hAnsiTheme="majorBidi" w:cstheme="majorBidi"/>
                <w:sz w:val="24"/>
                <w:szCs w:val="24"/>
              </w:rPr>
              <w:t xml:space="preserve"> ajustándose a las necesidades del programa de ese momento y con consultas previas.</w:t>
            </w:r>
          </w:p>
          <w:p w14:paraId="52E7974E" w14:textId="731EF0FF" w:rsidR="00BA6448" w:rsidRPr="00BA6448" w:rsidRDefault="01C6CFC4" w:rsidP="00927F1D">
            <w:pPr>
              <w:spacing w:line="240" w:lineRule="auto"/>
              <w:jc w:val="center"/>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Dadas las características de cátedra</w:t>
            </w:r>
            <w:r w:rsidR="0024551F">
              <w:rPr>
                <w:rFonts w:asciiTheme="majorBidi" w:eastAsiaTheme="majorBidi" w:hAnsiTheme="majorBidi" w:cstheme="majorBidi"/>
                <w:sz w:val="24"/>
                <w:szCs w:val="24"/>
              </w:rPr>
              <w:t>-</w:t>
            </w:r>
            <w:r w:rsidRPr="01C6CFC4">
              <w:rPr>
                <w:rFonts w:asciiTheme="majorBidi" w:eastAsiaTheme="majorBidi" w:hAnsiTheme="majorBidi" w:cstheme="majorBidi"/>
                <w:sz w:val="24"/>
                <w:szCs w:val="24"/>
              </w:rPr>
              <w:t xml:space="preserve">taller con eje en la praxis, lo cual condiciona un aprendizaje en espiral ascendente a partir de cada </w:t>
            </w:r>
            <w:r w:rsidR="0024551F">
              <w:rPr>
                <w:rFonts w:asciiTheme="majorBidi" w:eastAsiaTheme="majorBidi" w:hAnsiTheme="majorBidi" w:cstheme="majorBidi"/>
                <w:sz w:val="24"/>
                <w:szCs w:val="24"/>
              </w:rPr>
              <w:t xml:space="preserve">encuentro, se sugiere </w:t>
            </w:r>
            <w:r w:rsidRPr="01C6CFC4">
              <w:rPr>
                <w:rFonts w:asciiTheme="majorBidi" w:eastAsiaTheme="majorBidi" w:hAnsiTheme="majorBidi" w:cstheme="majorBidi"/>
                <w:sz w:val="24"/>
                <w:szCs w:val="24"/>
              </w:rPr>
              <w:t>el cursado de la totalida</w:t>
            </w:r>
            <w:r w:rsidR="0024551F">
              <w:rPr>
                <w:rFonts w:asciiTheme="majorBidi" w:eastAsiaTheme="majorBidi" w:hAnsiTheme="majorBidi" w:cstheme="majorBidi"/>
                <w:sz w:val="24"/>
                <w:szCs w:val="24"/>
              </w:rPr>
              <w:t>d de las clases.</w:t>
            </w:r>
          </w:p>
          <w:p w14:paraId="19A478F5" w14:textId="794C557B" w:rsidR="006F66F5" w:rsidRDefault="01C6CFC4" w:rsidP="00EE547B">
            <w:pPr>
              <w:spacing w:line="240" w:lineRule="auto"/>
              <w:jc w:val="center"/>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t>5.1. Contenidos a evaluar:</w:t>
            </w:r>
          </w:p>
          <w:p w14:paraId="55C11EE0" w14:textId="77777777" w:rsidR="006F66F5" w:rsidRPr="00927F1D" w:rsidRDefault="01C6CFC4" w:rsidP="00927F1D">
            <w:pPr>
              <w:pStyle w:val="Prrafodelista"/>
              <w:numPr>
                <w:ilvl w:val="0"/>
                <w:numId w:val="48"/>
              </w:numPr>
              <w:spacing w:line="240" w:lineRule="auto"/>
              <w:rPr>
                <w:rFonts w:asciiTheme="majorBidi" w:eastAsiaTheme="majorBidi" w:hAnsiTheme="majorBidi" w:cstheme="majorBidi"/>
                <w:b/>
                <w:bCs/>
                <w:sz w:val="24"/>
                <w:szCs w:val="24"/>
              </w:rPr>
            </w:pPr>
            <w:r w:rsidRPr="00927F1D">
              <w:rPr>
                <w:rFonts w:asciiTheme="majorBidi" w:eastAsiaTheme="majorBidi" w:hAnsiTheme="majorBidi" w:cstheme="majorBidi"/>
                <w:sz w:val="24"/>
                <w:szCs w:val="24"/>
              </w:rPr>
              <w:t>Utilización de los rec</w:t>
            </w:r>
            <w:r w:rsidR="0024551F" w:rsidRPr="00927F1D">
              <w:rPr>
                <w:rFonts w:asciiTheme="majorBidi" w:eastAsiaTheme="majorBidi" w:hAnsiTheme="majorBidi" w:cstheme="majorBidi"/>
                <w:sz w:val="24"/>
                <w:szCs w:val="24"/>
              </w:rPr>
              <w:t xml:space="preserve">ursos incorporados en </w:t>
            </w:r>
            <w:r w:rsidR="00AF6D7F" w:rsidRPr="00927F1D">
              <w:rPr>
                <w:rFonts w:asciiTheme="majorBidi" w:eastAsiaTheme="majorBidi" w:hAnsiTheme="majorBidi" w:cstheme="majorBidi"/>
                <w:sz w:val="24"/>
                <w:szCs w:val="24"/>
              </w:rPr>
              <w:t>la cátedra</w:t>
            </w:r>
            <w:r w:rsidR="008F4959" w:rsidRPr="00927F1D">
              <w:rPr>
                <w:rFonts w:asciiTheme="majorBidi" w:eastAsiaTheme="majorBidi" w:hAnsiTheme="majorBidi" w:cstheme="majorBidi"/>
                <w:sz w:val="24"/>
                <w:szCs w:val="24"/>
              </w:rPr>
              <w:t>: la transformación espacial desde el propio cuerpo. La capacidad de componer partituras que integren los lenguajes artísticos. La composición corporal de un personaje desde el movimiento y la acción.</w:t>
            </w:r>
          </w:p>
          <w:p w14:paraId="6CCA6957" w14:textId="77777777" w:rsidR="006F66F5" w:rsidRPr="00927F1D" w:rsidRDefault="01C6CFC4" w:rsidP="00927F1D">
            <w:pPr>
              <w:pStyle w:val="Prrafodelista"/>
              <w:numPr>
                <w:ilvl w:val="0"/>
                <w:numId w:val="48"/>
              </w:numPr>
              <w:spacing w:line="240" w:lineRule="auto"/>
              <w:rPr>
                <w:rFonts w:asciiTheme="majorBidi" w:eastAsiaTheme="majorBidi" w:hAnsiTheme="majorBidi" w:cstheme="majorBidi"/>
                <w:b/>
                <w:bCs/>
                <w:sz w:val="24"/>
                <w:szCs w:val="24"/>
              </w:rPr>
            </w:pPr>
            <w:r w:rsidRPr="00927F1D">
              <w:rPr>
                <w:rFonts w:asciiTheme="majorBidi" w:eastAsiaTheme="majorBidi" w:hAnsiTheme="majorBidi" w:cstheme="majorBidi"/>
                <w:sz w:val="24"/>
                <w:szCs w:val="24"/>
              </w:rPr>
              <w:t>Claridad conceptual de la t</w:t>
            </w:r>
            <w:r w:rsidR="00A26FC0" w:rsidRPr="00927F1D">
              <w:rPr>
                <w:rFonts w:asciiTheme="majorBidi" w:eastAsiaTheme="majorBidi" w:hAnsiTheme="majorBidi" w:cstheme="majorBidi"/>
                <w:sz w:val="24"/>
                <w:szCs w:val="24"/>
              </w:rPr>
              <w:t>eoría y entramado con la praxis. Incorporación a las partituras de los ejes del entrenamiento y de la antropología teatral trabajados.</w:t>
            </w:r>
          </w:p>
          <w:p w14:paraId="2C381303" w14:textId="77777777" w:rsidR="006F66F5" w:rsidRPr="00927F1D" w:rsidRDefault="01C6CFC4" w:rsidP="00927F1D">
            <w:pPr>
              <w:pStyle w:val="Prrafodelista"/>
              <w:numPr>
                <w:ilvl w:val="0"/>
                <w:numId w:val="48"/>
              </w:numPr>
              <w:spacing w:line="240" w:lineRule="auto"/>
              <w:rPr>
                <w:rFonts w:asciiTheme="majorBidi" w:eastAsiaTheme="majorBidi" w:hAnsiTheme="majorBidi" w:cstheme="majorBidi"/>
                <w:b/>
                <w:bCs/>
                <w:sz w:val="24"/>
                <w:szCs w:val="24"/>
              </w:rPr>
            </w:pPr>
            <w:r w:rsidRPr="00927F1D">
              <w:rPr>
                <w:rFonts w:asciiTheme="majorBidi" w:eastAsiaTheme="majorBidi" w:hAnsiTheme="majorBidi" w:cstheme="majorBidi"/>
                <w:sz w:val="24"/>
                <w:szCs w:val="24"/>
              </w:rPr>
              <w:t>Decisión en el trabajo corporal más allá de los resultados.</w:t>
            </w:r>
          </w:p>
          <w:p w14:paraId="7E3E1CD9" w14:textId="77777777" w:rsidR="006F66F5" w:rsidRPr="00927F1D" w:rsidRDefault="01C6CFC4" w:rsidP="00927F1D">
            <w:pPr>
              <w:pStyle w:val="Prrafodelista"/>
              <w:numPr>
                <w:ilvl w:val="0"/>
                <w:numId w:val="48"/>
              </w:numPr>
              <w:spacing w:line="240" w:lineRule="auto"/>
              <w:rPr>
                <w:rFonts w:asciiTheme="majorBidi" w:eastAsiaTheme="majorBidi" w:hAnsiTheme="majorBidi" w:cstheme="majorBidi"/>
                <w:b/>
                <w:bCs/>
                <w:sz w:val="24"/>
                <w:szCs w:val="24"/>
              </w:rPr>
            </w:pPr>
            <w:r w:rsidRPr="00927F1D">
              <w:rPr>
                <w:rFonts w:asciiTheme="majorBidi" w:eastAsiaTheme="majorBidi" w:hAnsiTheme="majorBidi" w:cstheme="majorBidi"/>
                <w:sz w:val="24"/>
                <w:szCs w:val="24"/>
                <w:lang w:val="es-MX"/>
              </w:rPr>
              <w:t>Capacidad de superar obstáculos en función de la tarea.</w:t>
            </w:r>
          </w:p>
          <w:p w14:paraId="2FE5AAF7" w14:textId="77777777" w:rsidR="00E24958" w:rsidRPr="00927F1D" w:rsidRDefault="00A26FC0" w:rsidP="00927F1D">
            <w:pPr>
              <w:pStyle w:val="Prrafodelista"/>
              <w:numPr>
                <w:ilvl w:val="0"/>
                <w:numId w:val="48"/>
              </w:numPr>
              <w:spacing w:line="240" w:lineRule="auto"/>
              <w:rPr>
                <w:rFonts w:asciiTheme="majorBidi" w:eastAsiaTheme="majorBidi" w:hAnsiTheme="majorBidi" w:cstheme="majorBidi"/>
                <w:b/>
                <w:bCs/>
                <w:sz w:val="24"/>
                <w:szCs w:val="24"/>
              </w:rPr>
            </w:pPr>
            <w:r w:rsidRPr="00927F1D">
              <w:rPr>
                <w:rFonts w:asciiTheme="majorBidi" w:eastAsiaTheme="majorBidi" w:hAnsiTheme="majorBidi" w:cstheme="majorBidi"/>
                <w:sz w:val="24"/>
                <w:szCs w:val="24"/>
                <w:lang w:val="es-MX"/>
              </w:rPr>
              <w:t>Capacidad de trabajo en equipo utilizando partituras personales como valiosa herramienta de aproximación a la dinámica grupal.</w:t>
            </w:r>
          </w:p>
          <w:p w14:paraId="18DCA292" w14:textId="77777777" w:rsidR="00E53DD2" w:rsidRPr="00927F1D" w:rsidRDefault="00E24958" w:rsidP="00927F1D">
            <w:pPr>
              <w:pStyle w:val="Prrafodelista"/>
              <w:numPr>
                <w:ilvl w:val="0"/>
                <w:numId w:val="48"/>
              </w:numPr>
              <w:spacing w:line="240" w:lineRule="auto"/>
              <w:rPr>
                <w:rFonts w:asciiTheme="majorBidi" w:eastAsiaTheme="majorBidi" w:hAnsiTheme="majorBidi" w:cstheme="majorBidi"/>
                <w:b/>
                <w:bCs/>
                <w:sz w:val="24"/>
                <w:szCs w:val="24"/>
              </w:rPr>
            </w:pPr>
            <w:r w:rsidRPr="00927F1D">
              <w:rPr>
                <w:rFonts w:asciiTheme="majorBidi" w:eastAsiaTheme="majorBidi" w:hAnsiTheme="majorBidi" w:cstheme="majorBidi"/>
                <w:sz w:val="24"/>
                <w:szCs w:val="24"/>
              </w:rPr>
              <w:t>C</w:t>
            </w:r>
            <w:r w:rsidR="01C6CFC4" w:rsidRPr="00927F1D">
              <w:rPr>
                <w:rFonts w:asciiTheme="majorBidi" w:eastAsiaTheme="majorBidi" w:hAnsiTheme="majorBidi" w:cstheme="majorBidi"/>
                <w:sz w:val="24"/>
                <w:szCs w:val="24"/>
              </w:rPr>
              <w:t>apacidad de capitalizar conten</w:t>
            </w:r>
            <w:r w:rsidRPr="00927F1D">
              <w:rPr>
                <w:rFonts w:asciiTheme="majorBidi" w:eastAsiaTheme="majorBidi" w:hAnsiTheme="majorBidi" w:cstheme="majorBidi"/>
                <w:sz w:val="24"/>
                <w:szCs w:val="24"/>
              </w:rPr>
              <w:t xml:space="preserve">idos y ejes de la materia en </w:t>
            </w:r>
            <w:r w:rsidR="008F4959" w:rsidRPr="00927F1D">
              <w:rPr>
                <w:rFonts w:asciiTheme="majorBidi" w:eastAsiaTheme="majorBidi" w:hAnsiTheme="majorBidi" w:cstheme="majorBidi"/>
                <w:sz w:val="24"/>
                <w:szCs w:val="24"/>
              </w:rPr>
              <w:t>la construcción de partituras.</w:t>
            </w:r>
            <w:r w:rsidR="00A26FC0" w:rsidRPr="00927F1D">
              <w:rPr>
                <w:rFonts w:asciiTheme="majorBidi" w:eastAsiaTheme="majorBidi" w:hAnsiTheme="majorBidi" w:cstheme="majorBidi"/>
                <w:sz w:val="24"/>
                <w:szCs w:val="24"/>
              </w:rPr>
              <w:t xml:space="preserve"> Desmitificación de la materia a un tipo de actuación, promoviendo desde la teoría y la praxis que toda actuación es corporal.</w:t>
            </w:r>
          </w:p>
          <w:p w14:paraId="63557089" w14:textId="77777777" w:rsidR="00E53DD2" w:rsidRDefault="01C6CFC4" w:rsidP="00EE547B">
            <w:pPr>
              <w:pStyle w:val="NormalWeb"/>
              <w:shd w:val="clear" w:color="auto" w:fill="FFFFFF" w:themeFill="background1"/>
              <w:spacing w:before="0" w:beforeAutospacing="0" w:after="0" w:afterAutospacing="0"/>
              <w:jc w:val="center"/>
              <w:rPr>
                <w:rFonts w:asciiTheme="majorBidi" w:eastAsiaTheme="majorBidi" w:hAnsiTheme="majorBidi" w:cstheme="majorBidi"/>
                <w:b/>
                <w:bCs/>
                <w:lang w:val="es-MX"/>
              </w:rPr>
            </w:pPr>
            <w:r w:rsidRPr="01C6CFC4">
              <w:rPr>
                <w:rFonts w:asciiTheme="majorBidi" w:eastAsiaTheme="majorBidi" w:hAnsiTheme="majorBidi" w:cstheme="majorBidi"/>
                <w:b/>
                <w:bCs/>
                <w:lang w:val="es-MX"/>
              </w:rPr>
              <w:t>5.2. Criterios de evaluación:</w:t>
            </w:r>
          </w:p>
          <w:p w14:paraId="5FCB2C22" w14:textId="77777777" w:rsidR="00D85018" w:rsidRPr="00704462" w:rsidRDefault="00D85018" w:rsidP="00EE547B">
            <w:pPr>
              <w:pStyle w:val="NormalWeb"/>
              <w:shd w:val="clear" w:color="auto" w:fill="FFFFFF" w:themeFill="background1"/>
              <w:spacing w:before="0" w:beforeAutospacing="0" w:after="0" w:afterAutospacing="0"/>
              <w:jc w:val="center"/>
              <w:rPr>
                <w:rStyle w:val="xqowt-font5-arial"/>
                <w:rFonts w:asciiTheme="majorBidi" w:eastAsiaTheme="majorBidi" w:hAnsiTheme="majorBidi" w:cstheme="majorBidi"/>
                <w:color w:val="000000" w:themeColor="text1"/>
                <w:u w:val="single"/>
              </w:rPr>
            </w:pPr>
          </w:p>
          <w:p w14:paraId="1068F191" w14:textId="77777777" w:rsidR="00E53DD2" w:rsidRPr="00E53DD2" w:rsidRDefault="01C6CFC4" w:rsidP="00EE547B">
            <w:pPr>
              <w:pStyle w:val="NormalWeb"/>
              <w:shd w:val="clear" w:color="auto" w:fill="FFFFFF" w:themeFill="background1"/>
              <w:spacing w:before="0" w:beforeAutospacing="0" w:after="0" w:afterAutospacing="0"/>
              <w:jc w:val="center"/>
              <w:rPr>
                <w:rFonts w:asciiTheme="majorBidi" w:eastAsiaTheme="majorBidi" w:hAnsiTheme="majorBidi" w:cstheme="majorBidi"/>
              </w:rPr>
            </w:pPr>
            <w:r w:rsidRPr="01C6CFC4">
              <w:rPr>
                <w:rStyle w:val="xqowt-font5-arial"/>
                <w:b/>
                <w:bCs/>
                <w:color w:val="000000" w:themeColor="text1"/>
              </w:rPr>
              <w:t>5.2.1</w:t>
            </w:r>
            <w:r w:rsidRPr="01C6CFC4">
              <w:rPr>
                <w:rStyle w:val="xqowt-font5-arial"/>
                <w:color w:val="000000" w:themeColor="text1"/>
              </w:rPr>
              <w:t xml:space="preserve">. </w:t>
            </w:r>
            <w:r w:rsidRPr="01C6CFC4">
              <w:rPr>
                <w:rFonts w:asciiTheme="majorBidi" w:eastAsiaTheme="majorBidi" w:hAnsiTheme="majorBidi" w:cstheme="majorBidi"/>
                <w:b/>
                <w:bCs/>
                <w:lang w:val="es-MX"/>
              </w:rPr>
              <w:t>Evaluación diagnóstica:</w:t>
            </w:r>
            <w:r w:rsidRPr="01C6CFC4">
              <w:rPr>
                <w:rFonts w:asciiTheme="majorBidi" w:eastAsiaTheme="majorBidi" w:hAnsiTheme="majorBidi" w:cstheme="majorBidi"/>
                <w:lang w:val="es-MX"/>
              </w:rPr>
              <w:t xml:space="preserve"> para las competencias previas, se realizará repaso centrado e</w:t>
            </w:r>
            <w:r w:rsidR="00A26FC0">
              <w:rPr>
                <w:rFonts w:asciiTheme="majorBidi" w:eastAsiaTheme="majorBidi" w:hAnsiTheme="majorBidi" w:cstheme="majorBidi"/>
                <w:lang w:val="es-MX"/>
              </w:rPr>
              <w:t>n los contenidos trabajados en Corporales I.</w:t>
            </w:r>
          </w:p>
          <w:p w14:paraId="2507F9A8" w14:textId="3515CF35" w:rsidR="00E53DD2" w:rsidRPr="00DA358D" w:rsidRDefault="01C6CFC4" w:rsidP="00EE547B">
            <w:pPr>
              <w:spacing w:line="240" w:lineRule="auto"/>
              <w:jc w:val="center"/>
              <w:rPr>
                <w:rFonts w:asciiTheme="majorBidi" w:eastAsiaTheme="majorBidi" w:hAnsiTheme="majorBidi" w:cstheme="majorBidi"/>
                <w:sz w:val="24"/>
                <w:szCs w:val="24"/>
                <w:lang w:val="es-MX"/>
              </w:rPr>
            </w:pPr>
            <w:r w:rsidRPr="01C6CFC4">
              <w:rPr>
                <w:rFonts w:asciiTheme="majorBidi" w:eastAsiaTheme="majorBidi" w:hAnsiTheme="majorBidi" w:cstheme="majorBidi"/>
                <w:b/>
                <w:bCs/>
                <w:sz w:val="24"/>
                <w:szCs w:val="24"/>
              </w:rPr>
              <w:lastRenderedPageBreak/>
              <w:t xml:space="preserve">5.2.2. </w:t>
            </w:r>
            <w:r w:rsidRPr="01C6CFC4">
              <w:rPr>
                <w:rFonts w:asciiTheme="majorBidi" w:eastAsiaTheme="majorBidi" w:hAnsiTheme="majorBidi" w:cstheme="majorBidi"/>
                <w:b/>
                <w:bCs/>
                <w:sz w:val="24"/>
                <w:szCs w:val="24"/>
                <w:lang w:val="es-MX"/>
              </w:rPr>
              <w:t>Evaluación formativa</w:t>
            </w:r>
            <w:r w:rsidRPr="01C6CFC4">
              <w:rPr>
                <w:rFonts w:asciiTheme="majorBidi" w:eastAsiaTheme="majorBidi" w:hAnsiTheme="majorBidi" w:cstheme="majorBidi"/>
                <w:sz w:val="24"/>
                <w:szCs w:val="24"/>
                <w:lang w:val="es-MX"/>
              </w:rPr>
              <w:t>: Se combina la evaluación del docente, de los pares entre sí y de autoevaluación, en las diferentes instancias del desarrollo. Al comienzo de cada clase</w:t>
            </w:r>
            <w:r w:rsidR="00CE56A6">
              <w:rPr>
                <w:rFonts w:asciiTheme="majorBidi" w:eastAsiaTheme="majorBidi" w:hAnsiTheme="majorBidi" w:cstheme="majorBidi"/>
                <w:sz w:val="24"/>
                <w:szCs w:val="24"/>
                <w:lang w:val="es-MX"/>
              </w:rPr>
              <w:t xml:space="preserve">, se </w:t>
            </w:r>
            <w:r w:rsidRPr="01C6CFC4">
              <w:rPr>
                <w:rFonts w:asciiTheme="majorBidi" w:eastAsiaTheme="majorBidi" w:hAnsiTheme="majorBidi" w:cstheme="majorBidi"/>
                <w:sz w:val="24"/>
                <w:szCs w:val="24"/>
                <w:lang w:val="es-MX"/>
              </w:rPr>
              <w:t>comparte el registro de la clase anter</w:t>
            </w:r>
            <w:r w:rsidR="007049E8">
              <w:rPr>
                <w:rFonts w:asciiTheme="majorBidi" w:eastAsiaTheme="majorBidi" w:hAnsiTheme="majorBidi" w:cstheme="majorBidi"/>
                <w:sz w:val="24"/>
                <w:szCs w:val="24"/>
                <w:lang w:val="es-MX"/>
              </w:rPr>
              <w:t xml:space="preserve">ior, al finalizar cada clase el/la estudiante </w:t>
            </w:r>
            <w:r w:rsidRPr="01C6CFC4">
              <w:rPr>
                <w:rFonts w:asciiTheme="majorBidi" w:eastAsiaTheme="majorBidi" w:hAnsiTheme="majorBidi" w:cstheme="majorBidi"/>
                <w:sz w:val="24"/>
                <w:szCs w:val="24"/>
                <w:lang w:val="es-MX"/>
              </w:rPr>
              <w:t>adjunta su registro escrito en carpeta y fílmico en ocasiones, en la página del grupo, y en el aula virtual.</w:t>
            </w:r>
          </w:p>
          <w:p w14:paraId="3E015B6D" w14:textId="6D49F242" w:rsidR="00704462" w:rsidRDefault="01C6CFC4" w:rsidP="00EE547B">
            <w:pPr>
              <w:spacing w:line="240" w:lineRule="auto"/>
              <w:jc w:val="center"/>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lang w:val="es-MX"/>
              </w:rPr>
              <w:t>5.</w:t>
            </w:r>
            <w:r w:rsidR="00927F1D" w:rsidRPr="01C6CFC4">
              <w:rPr>
                <w:rFonts w:asciiTheme="majorBidi" w:eastAsiaTheme="majorBidi" w:hAnsiTheme="majorBidi" w:cstheme="majorBidi"/>
                <w:b/>
                <w:bCs/>
                <w:sz w:val="24"/>
                <w:szCs w:val="24"/>
                <w:lang w:val="es-MX"/>
              </w:rPr>
              <w:t>3. Evaluación</w:t>
            </w:r>
            <w:r w:rsidRPr="01C6CFC4">
              <w:rPr>
                <w:rFonts w:asciiTheme="majorBidi" w:eastAsiaTheme="majorBidi" w:hAnsiTheme="majorBidi" w:cstheme="majorBidi"/>
                <w:b/>
                <w:bCs/>
                <w:sz w:val="24"/>
                <w:szCs w:val="24"/>
                <w:lang w:val="es-MX"/>
              </w:rPr>
              <w:t xml:space="preserve"> sumativa de tres módulos</w:t>
            </w:r>
            <w:r w:rsidRPr="01C6CFC4">
              <w:rPr>
                <w:rFonts w:asciiTheme="majorBidi" w:eastAsiaTheme="majorBidi" w:hAnsiTheme="majorBidi" w:cstheme="majorBidi"/>
                <w:b/>
                <w:bCs/>
                <w:sz w:val="24"/>
                <w:szCs w:val="24"/>
              </w:rPr>
              <w:t>:</w:t>
            </w:r>
          </w:p>
          <w:p w14:paraId="551D43AE" w14:textId="227756B4" w:rsidR="00E53DD2" w:rsidRPr="00DA358D" w:rsidRDefault="00CE56A6" w:rsidP="00EE547B">
            <w:pPr>
              <w:spacing w:line="240" w:lineRule="auto"/>
              <w:jc w:val="center"/>
              <w:rPr>
                <w:rFonts w:asciiTheme="majorBidi" w:eastAsiaTheme="majorBidi" w:hAnsiTheme="majorBidi" w:cstheme="majorBidi"/>
                <w:sz w:val="24"/>
                <w:szCs w:val="24"/>
              </w:rPr>
            </w:pPr>
            <w:r>
              <w:rPr>
                <w:rFonts w:asciiTheme="majorBidi" w:eastAsiaTheme="majorBidi" w:hAnsiTheme="majorBidi" w:cstheme="majorBidi"/>
                <w:sz w:val="24"/>
                <w:szCs w:val="24"/>
              </w:rPr>
              <w:t>Con la p</w:t>
            </w:r>
            <w:r w:rsidR="01C6CFC4" w:rsidRPr="01C6CFC4">
              <w:rPr>
                <w:rFonts w:asciiTheme="majorBidi" w:eastAsiaTheme="majorBidi" w:hAnsiTheme="majorBidi" w:cstheme="majorBidi"/>
                <w:sz w:val="24"/>
                <w:szCs w:val="24"/>
              </w:rPr>
              <w:t>osibilidad de una evaluación y devolución conjunta inter cátedras</w:t>
            </w:r>
            <w:r w:rsidR="00897FBC">
              <w:rPr>
                <w:rFonts w:asciiTheme="majorBidi" w:eastAsiaTheme="majorBidi" w:hAnsiTheme="majorBidi" w:cstheme="majorBidi"/>
                <w:sz w:val="24"/>
                <w:szCs w:val="24"/>
              </w:rPr>
              <w:t>.</w:t>
            </w:r>
          </w:p>
          <w:p w14:paraId="5EBA574E" w14:textId="77777777" w:rsidR="00897FBC" w:rsidRDefault="01C6CFC4" w:rsidP="00EE547B">
            <w:pPr>
              <w:spacing w:line="240" w:lineRule="auto"/>
              <w:jc w:val="center"/>
              <w:rPr>
                <w:rFonts w:asciiTheme="majorBidi" w:eastAsiaTheme="majorBidi" w:hAnsiTheme="majorBidi" w:cstheme="majorBidi"/>
                <w:b/>
                <w:bCs/>
                <w:sz w:val="24"/>
                <w:szCs w:val="24"/>
                <w:lang w:val="es-MX"/>
              </w:rPr>
            </w:pPr>
            <w:r w:rsidRPr="01C6CFC4">
              <w:rPr>
                <w:rFonts w:asciiTheme="majorBidi" w:eastAsiaTheme="majorBidi" w:hAnsiTheme="majorBidi" w:cstheme="majorBidi"/>
                <w:b/>
                <w:bCs/>
                <w:sz w:val="24"/>
                <w:szCs w:val="24"/>
              </w:rPr>
              <w:t xml:space="preserve">5.4. </w:t>
            </w:r>
            <w:r w:rsidRPr="01C6CFC4">
              <w:rPr>
                <w:rFonts w:asciiTheme="majorBidi" w:eastAsiaTheme="majorBidi" w:hAnsiTheme="majorBidi" w:cstheme="majorBidi"/>
                <w:b/>
                <w:bCs/>
                <w:sz w:val="24"/>
                <w:szCs w:val="24"/>
                <w:lang w:val="es-MX"/>
              </w:rPr>
              <w:t>Módulos evaluativos:</w:t>
            </w:r>
          </w:p>
          <w:p w14:paraId="2DB43729" w14:textId="77777777" w:rsidR="00D85018" w:rsidRPr="00950969" w:rsidRDefault="01C6CFC4" w:rsidP="00EE547B">
            <w:pPr>
              <w:spacing w:line="240" w:lineRule="auto"/>
              <w:jc w:val="center"/>
              <w:rPr>
                <w:rFonts w:asciiTheme="majorBidi" w:eastAsiaTheme="majorBidi" w:hAnsiTheme="majorBidi" w:cstheme="majorBidi"/>
                <w:sz w:val="24"/>
                <w:szCs w:val="24"/>
                <w:lang w:val="es-MX"/>
              </w:rPr>
            </w:pPr>
            <w:r w:rsidRPr="00D57CC5">
              <w:rPr>
                <w:rFonts w:asciiTheme="majorBidi" w:eastAsiaTheme="majorBidi" w:hAnsiTheme="majorBidi" w:cstheme="majorBidi"/>
                <w:b/>
                <w:bCs/>
                <w:sz w:val="24"/>
                <w:szCs w:val="24"/>
                <w:u w:val="single"/>
                <w:lang w:val="es-MX"/>
              </w:rPr>
              <w:t>Módulo</w:t>
            </w:r>
            <w:r w:rsidR="00D85018">
              <w:rPr>
                <w:rFonts w:asciiTheme="majorBidi" w:eastAsiaTheme="majorBidi" w:hAnsiTheme="majorBidi" w:cstheme="majorBidi"/>
                <w:b/>
                <w:bCs/>
                <w:sz w:val="24"/>
                <w:szCs w:val="24"/>
                <w:u w:val="single"/>
                <w:lang w:val="es-MX"/>
              </w:rPr>
              <w:t xml:space="preserve"> Uno</w:t>
            </w:r>
            <w:r w:rsidRPr="00897FBC">
              <w:rPr>
                <w:rFonts w:asciiTheme="majorBidi" w:eastAsiaTheme="majorBidi" w:hAnsiTheme="majorBidi" w:cstheme="majorBidi"/>
                <w:b/>
                <w:bCs/>
                <w:sz w:val="24"/>
                <w:szCs w:val="24"/>
                <w:lang w:val="es-MX"/>
              </w:rPr>
              <w:t xml:space="preserve">: </w:t>
            </w:r>
            <w:r w:rsidRPr="00897FBC">
              <w:rPr>
                <w:rFonts w:asciiTheme="majorBidi" w:eastAsiaTheme="majorBidi" w:hAnsiTheme="majorBidi" w:cstheme="majorBidi"/>
                <w:sz w:val="24"/>
                <w:szCs w:val="24"/>
                <w:lang w:val="es-MX"/>
              </w:rPr>
              <w:t xml:space="preserve">-Organización de una partitura de </w:t>
            </w:r>
            <w:r w:rsidRPr="00897FBC">
              <w:rPr>
                <w:rStyle w:val="xqowt-font5-arial"/>
                <w:rFonts w:asciiTheme="majorBidi" w:eastAsiaTheme="majorBidi" w:hAnsiTheme="majorBidi" w:cstheme="majorBidi"/>
                <w:color w:val="000000" w:themeColor="text1"/>
                <w:sz w:val="24"/>
                <w:szCs w:val="24"/>
              </w:rPr>
              <w:t>ocho a diez acciones en</w:t>
            </w:r>
            <w:r w:rsidR="00AA1336">
              <w:rPr>
                <w:rStyle w:val="xqowt-font5-arial"/>
                <w:rFonts w:asciiTheme="majorBidi" w:eastAsiaTheme="majorBidi" w:hAnsiTheme="majorBidi" w:cstheme="majorBidi"/>
                <w:color w:val="000000" w:themeColor="text1"/>
                <w:sz w:val="24"/>
                <w:szCs w:val="24"/>
              </w:rPr>
              <w:t xml:space="preserve"> </w:t>
            </w:r>
            <w:r w:rsidR="00897FBC" w:rsidRPr="00897FBC">
              <w:rPr>
                <w:rStyle w:val="xqowt-font5-arial"/>
                <w:rFonts w:asciiTheme="majorBidi" w:eastAsiaTheme="majorBidi" w:hAnsiTheme="majorBidi" w:cstheme="majorBidi"/>
                <w:color w:val="000000" w:themeColor="text1"/>
                <w:sz w:val="24"/>
                <w:szCs w:val="24"/>
              </w:rPr>
              <w:t xml:space="preserve">la posibilidad de </w:t>
            </w:r>
            <w:r w:rsidRPr="00897FBC">
              <w:rPr>
                <w:rStyle w:val="xqowt-font5-arial"/>
                <w:rFonts w:asciiTheme="majorBidi" w:eastAsiaTheme="majorBidi" w:hAnsiTheme="majorBidi" w:cstheme="majorBidi"/>
                <w:color w:val="000000" w:themeColor="text1"/>
                <w:sz w:val="24"/>
                <w:szCs w:val="24"/>
              </w:rPr>
              <w:t>su repetición.</w:t>
            </w:r>
            <w:r w:rsidR="00AA1336">
              <w:rPr>
                <w:rStyle w:val="xqowt-font5-arial"/>
                <w:rFonts w:asciiTheme="majorBidi" w:eastAsiaTheme="majorBidi" w:hAnsiTheme="majorBidi" w:cstheme="majorBidi"/>
                <w:color w:val="000000" w:themeColor="text1"/>
                <w:sz w:val="24"/>
                <w:szCs w:val="24"/>
              </w:rPr>
              <w:t xml:space="preserve"> </w:t>
            </w:r>
            <w:r w:rsidRPr="00897FBC">
              <w:rPr>
                <w:rFonts w:asciiTheme="majorBidi" w:eastAsiaTheme="majorBidi" w:hAnsiTheme="majorBidi" w:cstheme="majorBidi"/>
                <w:sz w:val="24"/>
                <w:szCs w:val="24"/>
              </w:rPr>
              <w:t>Construcción de acciones con claridad en cuanto a</w:t>
            </w:r>
            <w:r w:rsidRPr="00897FBC">
              <w:rPr>
                <w:rFonts w:asciiTheme="majorBidi" w:eastAsiaTheme="majorBidi" w:hAnsiTheme="majorBidi" w:cstheme="majorBidi"/>
                <w:b/>
                <w:bCs/>
                <w:sz w:val="24"/>
                <w:szCs w:val="24"/>
              </w:rPr>
              <w:t xml:space="preserve">: </w:t>
            </w:r>
            <w:r w:rsidRPr="00897FBC">
              <w:rPr>
                <w:rFonts w:asciiTheme="majorBidi" w:eastAsiaTheme="majorBidi" w:hAnsiTheme="majorBidi" w:cstheme="majorBidi"/>
                <w:sz w:val="24"/>
                <w:szCs w:val="24"/>
              </w:rPr>
              <w:t xml:space="preserve">inicio, desarrollo y conclusión de la misma, posición de cada segmento corporal, el Sats, la intensidad, y la velocidad en el transcurso de cada </w:t>
            </w:r>
            <w:r w:rsidR="00897FBC" w:rsidRPr="00897FBC">
              <w:rPr>
                <w:rFonts w:asciiTheme="majorBidi" w:eastAsiaTheme="majorBidi" w:hAnsiTheme="majorBidi" w:cstheme="majorBidi"/>
                <w:sz w:val="24"/>
                <w:szCs w:val="24"/>
              </w:rPr>
              <w:t>acción, el enlace</w:t>
            </w:r>
            <w:r w:rsidRPr="00897FBC">
              <w:rPr>
                <w:rFonts w:asciiTheme="majorBidi" w:eastAsiaTheme="majorBidi" w:hAnsiTheme="majorBidi" w:cstheme="majorBidi"/>
                <w:sz w:val="24"/>
                <w:szCs w:val="24"/>
              </w:rPr>
              <w:t xml:space="preserve"> y la orquestación de cada una en el conjunto.</w:t>
            </w:r>
          </w:p>
          <w:p w14:paraId="75B4E1FA" w14:textId="79694704" w:rsidR="00E53DD2" w:rsidRDefault="01C6CFC4" w:rsidP="00EE547B">
            <w:pPr>
              <w:pStyle w:val="NormalWeb"/>
              <w:shd w:val="clear" w:color="auto" w:fill="FFFFFF" w:themeFill="background1"/>
              <w:spacing w:before="0" w:beforeAutospacing="0" w:after="0" w:afterAutospacing="0"/>
              <w:jc w:val="center"/>
              <w:rPr>
                <w:rFonts w:asciiTheme="majorBidi" w:eastAsiaTheme="majorBidi" w:hAnsiTheme="majorBidi" w:cstheme="majorBidi"/>
              </w:rPr>
            </w:pPr>
            <w:r w:rsidRPr="01C6CFC4">
              <w:rPr>
                <w:rFonts w:asciiTheme="majorBidi" w:eastAsiaTheme="majorBidi" w:hAnsiTheme="majorBidi" w:cstheme="majorBidi"/>
                <w:b/>
                <w:bCs/>
              </w:rPr>
              <w:t>Improvisación:</w:t>
            </w:r>
            <w:r w:rsidRPr="01C6CFC4">
              <w:rPr>
                <w:rFonts w:asciiTheme="majorBidi" w:eastAsiaTheme="majorBidi" w:hAnsiTheme="majorBidi" w:cstheme="majorBidi"/>
              </w:rPr>
              <w:t xml:space="preserve"> teniendo en cuenta los ejes trabajados: respiración, equilibrio, impulso y ritmo.</w:t>
            </w:r>
            <w:r w:rsidR="00AA1336">
              <w:rPr>
                <w:rFonts w:asciiTheme="majorBidi" w:eastAsiaTheme="majorBidi" w:hAnsiTheme="majorBidi" w:cstheme="majorBidi"/>
              </w:rPr>
              <w:t xml:space="preserve"> </w:t>
            </w:r>
            <w:r w:rsidRPr="01C6CFC4">
              <w:rPr>
                <w:rFonts w:asciiTheme="majorBidi" w:eastAsiaTheme="majorBidi" w:hAnsiTheme="majorBidi" w:cstheme="majorBidi"/>
              </w:rPr>
              <w:t>S</w:t>
            </w:r>
            <w:r w:rsidRPr="01C6CFC4">
              <w:rPr>
                <w:rFonts w:asciiTheme="majorBidi" w:eastAsiaTheme="majorBidi" w:hAnsiTheme="majorBidi" w:cstheme="majorBidi"/>
                <w:b/>
                <w:bCs/>
              </w:rPr>
              <w:t>elección de 8 acciones:</w:t>
            </w:r>
            <w:r w:rsidR="00AA1336">
              <w:rPr>
                <w:rFonts w:asciiTheme="majorBidi" w:eastAsiaTheme="majorBidi" w:hAnsiTheme="majorBidi" w:cstheme="majorBidi"/>
                <w:b/>
                <w:bCs/>
              </w:rPr>
              <w:t xml:space="preserve"> </w:t>
            </w:r>
            <w:r w:rsidRPr="01C6CFC4">
              <w:rPr>
                <w:rFonts w:asciiTheme="majorBidi" w:eastAsiaTheme="majorBidi" w:hAnsiTheme="majorBidi" w:cstheme="majorBidi"/>
              </w:rPr>
              <w:t xml:space="preserve">a) la sagrada quietud, b) la miniaturización, c) dosis de energía, d) velocidad, e) cámara lenta, f) el Stop, </w:t>
            </w:r>
            <w:r w:rsidR="00927F1D" w:rsidRPr="01C6CFC4">
              <w:rPr>
                <w:rFonts w:asciiTheme="majorBidi" w:eastAsiaTheme="majorBidi" w:hAnsiTheme="majorBidi" w:cstheme="majorBidi"/>
              </w:rPr>
              <w:t>g) anima</w:t>
            </w:r>
            <w:r w:rsidRPr="01C6CFC4">
              <w:rPr>
                <w:rFonts w:asciiTheme="majorBidi" w:eastAsiaTheme="majorBidi" w:hAnsiTheme="majorBidi" w:cstheme="majorBidi"/>
              </w:rPr>
              <w:t xml:space="preserve"> y animus, </w:t>
            </w:r>
            <w:r w:rsidR="00927F1D" w:rsidRPr="01C6CFC4">
              <w:rPr>
                <w:rFonts w:asciiTheme="majorBidi" w:eastAsiaTheme="majorBidi" w:hAnsiTheme="majorBidi" w:cstheme="majorBidi"/>
              </w:rPr>
              <w:t>h) el</w:t>
            </w:r>
            <w:r w:rsidRPr="01C6CFC4">
              <w:rPr>
                <w:rFonts w:asciiTheme="majorBidi" w:eastAsiaTheme="majorBidi" w:hAnsiTheme="majorBidi" w:cstheme="majorBidi"/>
              </w:rPr>
              <w:t xml:space="preserve"> extrañamiento: lo extra cotidiano. Seleccionadas las acciones, profundizar las imágenes</w:t>
            </w:r>
            <w:r w:rsidRPr="01C6CFC4">
              <w:rPr>
                <w:rFonts w:asciiTheme="majorBidi" w:eastAsiaTheme="majorBidi" w:hAnsiTheme="majorBidi" w:cstheme="majorBidi"/>
                <w:b/>
                <w:bCs/>
              </w:rPr>
              <w:t>:</w:t>
            </w:r>
            <w:r w:rsidRPr="01C6CFC4">
              <w:rPr>
                <w:rFonts w:asciiTheme="majorBidi" w:eastAsiaTheme="majorBidi" w:hAnsiTheme="majorBidi" w:cstheme="majorBidi"/>
              </w:rPr>
              <w:t xml:space="preserve"> Los ¿</w:t>
            </w:r>
            <w:r w:rsidR="00D73223" w:rsidRPr="01C6CFC4">
              <w:rPr>
                <w:rFonts w:asciiTheme="majorBidi" w:eastAsiaTheme="majorBidi" w:hAnsiTheme="majorBidi" w:cstheme="majorBidi"/>
              </w:rPr>
              <w:t>por qué</w:t>
            </w:r>
            <w:r w:rsidRPr="01C6CFC4">
              <w:rPr>
                <w:rFonts w:asciiTheme="majorBidi" w:eastAsiaTheme="majorBidi" w:hAnsiTheme="majorBidi" w:cstheme="majorBidi"/>
              </w:rPr>
              <w:t>?, los ¿para qué? y el ¿cómo? desde la imagen.</w:t>
            </w:r>
            <w:r w:rsidR="00AA1336">
              <w:rPr>
                <w:rFonts w:asciiTheme="majorBidi" w:eastAsiaTheme="majorBidi" w:hAnsiTheme="majorBidi" w:cstheme="majorBidi"/>
              </w:rPr>
              <w:t xml:space="preserve"> </w:t>
            </w:r>
            <w:r w:rsidRPr="01C6CFC4">
              <w:rPr>
                <w:rFonts w:asciiTheme="majorBidi" w:eastAsiaTheme="majorBidi" w:hAnsiTheme="majorBidi" w:cstheme="majorBidi"/>
                <w:b/>
                <w:bCs/>
              </w:rPr>
              <w:t xml:space="preserve">Ajuste: </w:t>
            </w:r>
            <w:r w:rsidRPr="01C6CFC4">
              <w:rPr>
                <w:rFonts w:asciiTheme="majorBidi" w:eastAsiaTheme="majorBidi" w:hAnsiTheme="majorBidi" w:cstheme="majorBidi"/>
              </w:rPr>
              <w:t>constancia en el ajuste. Los enlaces, contrastes y matices en</w:t>
            </w:r>
            <w:r w:rsidRPr="01C6CFC4">
              <w:rPr>
                <w:rFonts w:asciiTheme="majorBidi" w:eastAsiaTheme="majorBidi" w:hAnsiTheme="majorBidi" w:cstheme="majorBidi"/>
                <w:b/>
                <w:bCs/>
              </w:rPr>
              <w:t xml:space="preserve">: </w:t>
            </w:r>
            <w:r w:rsidRPr="01C6CFC4">
              <w:rPr>
                <w:rFonts w:asciiTheme="majorBidi" w:eastAsiaTheme="majorBidi" w:hAnsiTheme="majorBidi" w:cstheme="majorBidi"/>
              </w:rPr>
              <w:t>amplitud, calidad, intensidad, y velocidad de cada acción.</w:t>
            </w:r>
          </w:p>
          <w:p w14:paraId="374E3BF7" w14:textId="77777777" w:rsidR="00D85018" w:rsidRPr="00897FBC" w:rsidRDefault="00D85018" w:rsidP="00EE547B">
            <w:pPr>
              <w:pStyle w:val="NormalWeb"/>
              <w:shd w:val="clear" w:color="auto" w:fill="FFFFFF" w:themeFill="background1"/>
              <w:spacing w:before="0" w:beforeAutospacing="0" w:after="0" w:afterAutospacing="0"/>
              <w:jc w:val="center"/>
              <w:rPr>
                <w:rFonts w:asciiTheme="majorBidi" w:eastAsiaTheme="majorBidi" w:hAnsiTheme="majorBidi" w:cstheme="majorBidi"/>
                <w:b/>
                <w:bCs/>
                <w:i/>
                <w:iCs/>
                <w:color w:val="FF0000"/>
              </w:rPr>
            </w:pPr>
          </w:p>
          <w:p w14:paraId="4F5F4E38" w14:textId="2E013645" w:rsidR="00897FBC" w:rsidRPr="005A64F4" w:rsidRDefault="01C6CFC4" w:rsidP="00EE547B">
            <w:pPr>
              <w:spacing w:line="240" w:lineRule="auto"/>
              <w:jc w:val="center"/>
              <w:rPr>
                <w:rFonts w:asciiTheme="majorBidi" w:eastAsiaTheme="majorBidi" w:hAnsiTheme="majorBidi" w:cstheme="majorBidi"/>
                <w:sz w:val="24"/>
                <w:szCs w:val="24"/>
                <w:lang w:val="es-MX"/>
              </w:rPr>
            </w:pPr>
            <w:r w:rsidRPr="01C6CFC4">
              <w:rPr>
                <w:rFonts w:asciiTheme="majorBidi" w:eastAsiaTheme="majorBidi" w:hAnsiTheme="majorBidi" w:cstheme="majorBidi"/>
                <w:b/>
                <w:bCs/>
                <w:sz w:val="24"/>
                <w:szCs w:val="24"/>
                <w:lang w:val="es-MX"/>
              </w:rPr>
              <w:t xml:space="preserve">Indicadores de </w:t>
            </w:r>
            <w:r w:rsidR="00927F1D" w:rsidRPr="01C6CFC4">
              <w:rPr>
                <w:rFonts w:asciiTheme="majorBidi" w:eastAsiaTheme="majorBidi" w:hAnsiTheme="majorBidi" w:cstheme="majorBidi"/>
                <w:b/>
                <w:bCs/>
                <w:sz w:val="24"/>
                <w:szCs w:val="24"/>
                <w:lang w:val="es-MX"/>
              </w:rPr>
              <w:t>logro:</w:t>
            </w:r>
            <w:r w:rsidR="00927F1D" w:rsidRPr="01C6CFC4">
              <w:rPr>
                <w:rFonts w:asciiTheme="majorBidi" w:eastAsiaTheme="majorBidi" w:hAnsiTheme="majorBidi" w:cstheme="majorBidi"/>
                <w:sz w:val="24"/>
                <w:szCs w:val="24"/>
                <w:lang w:val="es-MX"/>
              </w:rPr>
              <w:t xml:space="preserve"> -</w:t>
            </w:r>
            <w:r w:rsidRPr="01C6CFC4">
              <w:rPr>
                <w:rFonts w:asciiTheme="majorBidi" w:eastAsiaTheme="majorBidi" w:hAnsiTheme="majorBidi" w:cstheme="majorBidi"/>
                <w:sz w:val="24"/>
                <w:szCs w:val="24"/>
                <w:lang w:val="es-MX"/>
              </w:rPr>
              <w:t xml:space="preserve">Postura, flexibilidad, resistencia, fuerza, equilibrio, dosificación de la </w:t>
            </w:r>
            <w:r w:rsidR="00927F1D" w:rsidRPr="01C6CFC4">
              <w:rPr>
                <w:rFonts w:asciiTheme="majorBidi" w:eastAsiaTheme="majorBidi" w:hAnsiTheme="majorBidi" w:cstheme="majorBidi"/>
                <w:sz w:val="24"/>
                <w:szCs w:val="24"/>
                <w:lang w:val="es-MX"/>
              </w:rPr>
              <w:t>energía: -</w:t>
            </w:r>
            <w:r w:rsidRPr="01C6CFC4">
              <w:rPr>
                <w:rFonts w:asciiTheme="majorBidi" w:eastAsiaTheme="majorBidi" w:hAnsiTheme="majorBidi" w:cstheme="majorBidi"/>
                <w:sz w:val="24"/>
                <w:szCs w:val="24"/>
                <w:lang w:val="es-MX"/>
              </w:rPr>
              <w:t xml:space="preserve">Conducta </w:t>
            </w:r>
            <w:r w:rsidR="00927F1D" w:rsidRPr="01C6CFC4">
              <w:rPr>
                <w:rFonts w:asciiTheme="majorBidi" w:eastAsiaTheme="majorBidi" w:hAnsiTheme="majorBidi" w:cstheme="majorBidi"/>
                <w:sz w:val="24"/>
                <w:szCs w:val="24"/>
                <w:lang w:val="es-MX"/>
              </w:rPr>
              <w:t>orgánica. -</w:t>
            </w:r>
            <w:r w:rsidRPr="01C6CFC4">
              <w:rPr>
                <w:rFonts w:asciiTheme="majorBidi" w:eastAsiaTheme="majorBidi" w:hAnsiTheme="majorBidi" w:cstheme="majorBidi"/>
                <w:sz w:val="24"/>
                <w:szCs w:val="24"/>
                <w:lang w:val="es-MX"/>
              </w:rPr>
              <w:t xml:space="preserve">Calidad de </w:t>
            </w:r>
            <w:r w:rsidR="00927F1D" w:rsidRPr="01C6CFC4">
              <w:rPr>
                <w:rFonts w:asciiTheme="majorBidi" w:eastAsiaTheme="majorBidi" w:hAnsiTheme="majorBidi" w:cstheme="majorBidi"/>
                <w:sz w:val="24"/>
                <w:szCs w:val="24"/>
                <w:lang w:val="es-MX"/>
              </w:rPr>
              <w:t>movimiento. -</w:t>
            </w:r>
            <w:r w:rsidRPr="01C6CFC4">
              <w:rPr>
                <w:rFonts w:asciiTheme="majorBidi" w:eastAsiaTheme="majorBidi" w:hAnsiTheme="majorBidi" w:cstheme="majorBidi"/>
                <w:sz w:val="24"/>
                <w:szCs w:val="24"/>
                <w:lang w:val="es-MX"/>
              </w:rPr>
              <w:t xml:space="preserve">Coherencia narrativa. -Manejo </w:t>
            </w:r>
            <w:r w:rsidR="0083316B" w:rsidRPr="01C6CFC4">
              <w:rPr>
                <w:rFonts w:asciiTheme="majorBidi" w:eastAsiaTheme="majorBidi" w:hAnsiTheme="majorBidi" w:cstheme="majorBidi"/>
                <w:sz w:val="24"/>
                <w:szCs w:val="24"/>
                <w:lang w:val="es-MX"/>
              </w:rPr>
              <w:t>temporo</w:t>
            </w:r>
            <w:r w:rsidRPr="01C6CFC4">
              <w:rPr>
                <w:rFonts w:asciiTheme="majorBidi" w:eastAsiaTheme="majorBidi" w:hAnsiTheme="majorBidi" w:cstheme="majorBidi"/>
                <w:sz w:val="24"/>
                <w:szCs w:val="24"/>
                <w:lang w:val="es-MX"/>
              </w:rPr>
              <w:t xml:space="preserve"> </w:t>
            </w:r>
            <w:r w:rsidR="0083316B" w:rsidRPr="01C6CFC4">
              <w:rPr>
                <w:rFonts w:asciiTheme="majorBidi" w:eastAsiaTheme="majorBidi" w:hAnsiTheme="majorBidi" w:cstheme="majorBidi"/>
                <w:sz w:val="24"/>
                <w:szCs w:val="24"/>
                <w:lang w:val="es-MX"/>
              </w:rPr>
              <w:t>espacial. -</w:t>
            </w:r>
            <w:r w:rsidRPr="01C6CFC4">
              <w:rPr>
                <w:rFonts w:asciiTheme="majorBidi" w:eastAsiaTheme="majorBidi" w:hAnsiTheme="majorBidi" w:cstheme="majorBidi"/>
                <w:sz w:val="24"/>
                <w:szCs w:val="24"/>
                <w:lang w:val="es-MX"/>
              </w:rPr>
              <w:t xml:space="preserve">Aproximación a un personaje. -Capacidad de repetir la partitura de 8 a 10 acciones, enlazada un lapso de 7 </w:t>
            </w:r>
            <w:r w:rsidR="0083316B" w:rsidRPr="01C6CFC4">
              <w:rPr>
                <w:rFonts w:asciiTheme="majorBidi" w:eastAsiaTheme="majorBidi" w:hAnsiTheme="majorBidi" w:cstheme="majorBidi"/>
                <w:sz w:val="24"/>
                <w:szCs w:val="24"/>
                <w:lang w:val="es-MX"/>
              </w:rPr>
              <w:t>minutos.</w:t>
            </w:r>
            <w:r w:rsidRPr="01C6CFC4">
              <w:rPr>
                <w:rFonts w:asciiTheme="majorBidi" w:eastAsiaTheme="majorBidi" w:hAnsiTheme="majorBidi" w:cstheme="majorBidi"/>
                <w:sz w:val="24"/>
                <w:szCs w:val="24"/>
                <w:lang w:val="es-MX"/>
              </w:rPr>
              <w:t xml:space="preserve"> -La importancia del manejo energético y la </w:t>
            </w:r>
            <w:r w:rsidR="00927F1D" w:rsidRPr="01C6CFC4">
              <w:rPr>
                <w:rFonts w:asciiTheme="majorBidi" w:eastAsiaTheme="majorBidi" w:hAnsiTheme="majorBidi" w:cstheme="majorBidi"/>
                <w:sz w:val="24"/>
                <w:szCs w:val="24"/>
                <w:lang w:val="es-MX"/>
              </w:rPr>
              <w:t>respiración para</w:t>
            </w:r>
            <w:r w:rsidRPr="01C6CFC4">
              <w:rPr>
                <w:rFonts w:asciiTheme="majorBidi" w:eastAsiaTheme="majorBidi" w:hAnsiTheme="majorBidi" w:cstheme="majorBidi"/>
                <w:sz w:val="24"/>
                <w:szCs w:val="24"/>
                <w:lang w:val="es-MX"/>
              </w:rPr>
              <w:t xml:space="preserve"> repetir y resistir.</w:t>
            </w:r>
          </w:p>
          <w:p w14:paraId="16488BDE" w14:textId="41C3E5DF" w:rsidR="00E53DD2" w:rsidRPr="001C6CA3" w:rsidRDefault="01C6CFC4" w:rsidP="00EE547B">
            <w:pPr>
              <w:spacing w:line="240" w:lineRule="auto"/>
              <w:jc w:val="center"/>
              <w:rPr>
                <w:rFonts w:asciiTheme="majorBidi" w:eastAsiaTheme="majorBidi" w:hAnsiTheme="majorBidi" w:cstheme="majorBidi"/>
                <w:color w:val="FF0000"/>
                <w:sz w:val="24"/>
                <w:szCs w:val="24"/>
                <w:lang w:val="es-MX"/>
              </w:rPr>
            </w:pPr>
            <w:r w:rsidRPr="00950969">
              <w:rPr>
                <w:rFonts w:asciiTheme="majorBidi" w:eastAsiaTheme="majorBidi" w:hAnsiTheme="majorBidi" w:cstheme="majorBidi"/>
                <w:b/>
                <w:bCs/>
                <w:sz w:val="24"/>
                <w:szCs w:val="24"/>
                <w:u w:val="single"/>
                <w:lang w:val="es-MX"/>
              </w:rPr>
              <w:t>Módulo</w:t>
            </w:r>
            <w:r w:rsidR="00D85018" w:rsidRPr="00950969">
              <w:rPr>
                <w:rFonts w:asciiTheme="majorBidi" w:eastAsiaTheme="majorBidi" w:hAnsiTheme="majorBidi" w:cstheme="majorBidi"/>
                <w:b/>
                <w:bCs/>
                <w:sz w:val="24"/>
                <w:szCs w:val="24"/>
                <w:u w:val="single"/>
                <w:lang w:val="es-MX"/>
              </w:rPr>
              <w:t xml:space="preserve"> Dos</w:t>
            </w:r>
            <w:r w:rsidRPr="01C6CFC4">
              <w:rPr>
                <w:rFonts w:asciiTheme="majorBidi" w:eastAsiaTheme="majorBidi" w:hAnsiTheme="majorBidi" w:cstheme="majorBidi"/>
                <w:b/>
                <w:bCs/>
                <w:sz w:val="24"/>
                <w:szCs w:val="24"/>
                <w:lang w:val="es-MX"/>
              </w:rPr>
              <w:t>:</w:t>
            </w:r>
            <w:r w:rsidR="005F167F">
              <w:rPr>
                <w:rFonts w:asciiTheme="majorBidi" w:eastAsiaTheme="majorBidi" w:hAnsiTheme="majorBidi" w:cstheme="majorBidi"/>
                <w:b/>
                <w:bCs/>
                <w:sz w:val="24"/>
                <w:szCs w:val="24"/>
                <w:lang w:val="es-MX"/>
              </w:rPr>
              <w:t xml:space="preserve"> El binomio, integrar en un trabajo compartido en parejas</w:t>
            </w:r>
            <w:r w:rsidRPr="01C6CFC4">
              <w:rPr>
                <w:rFonts w:asciiTheme="majorBidi" w:eastAsiaTheme="majorBidi" w:hAnsiTheme="majorBidi" w:cstheme="majorBidi"/>
                <w:b/>
                <w:bCs/>
                <w:sz w:val="24"/>
                <w:szCs w:val="24"/>
                <w:lang w:val="es-MX"/>
              </w:rPr>
              <w:t xml:space="preserve"> </w:t>
            </w:r>
            <w:r w:rsidRPr="01C6CFC4">
              <w:rPr>
                <w:rFonts w:asciiTheme="majorBidi" w:eastAsiaTheme="majorBidi" w:hAnsiTheme="majorBidi" w:cstheme="majorBidi"/>
                <w:sz w:val="24"/>
                <w:szCs w:val="24"/>
                <w:lang w:val="es-MX"/>
              </w:rPr>
              <w:t>Organización de la partitura de acciones, desde exploraciones y la integración cuerpo-</w:t>
            </w:r>
            <w:r w:rsidR="0083316B" w:rsidRPr="01C6CFC4">
              <w:rPr>
                <w:rFonts w:asciiTheme="majorBidi" w:eastAsiaTheme="majorBidi" w:hAnsiTheme="majorBidi" w:cstheme="majorBidi"/>
                <w:sz w:val="24"/>
                <w:szCs w:val="24"/>
                <w:lang w:val="es-MX"/>
              </w:rPr>
              <w:t>voz.</w:t>
            </w:r>
            <w:r w:rsidR="0083316B" w:rsidRPr="005A64F4">
              <w:rPr>
                <w:rStyle w:val="xqowt-font5-arial"/>
                <w:rFonts w:asciiTheme="majorBidi" w:eastAsiaTheme="majorBidi" w:hAnsiTheme="majorBidi" w:cstheme="majorBidi"/>
                <w:color w:val="000000" w:themeColor="text1"/>
                <w:sz w:val="24"/>
                <w:szCs w:val="24"/>
              </w:rPr>
              <w:t xml:space="preserve"> Sonorización</w:t>
            </w:r>
            <w:r w:rsidRPr="005A64F4">
              <w:rPr>
                <w:rStyle w:val="xqowt-font5-arial"/>
                <w:rFonts w:asciiTheme="majorBidi" w:eastAsiaTheme="majorBidi" w:hAnsiTheme="majorBidi" w:cstheme="majorBidi"/>
                <w:color w:val="000000" w:themeColor="text1"/>
                <w:sz w:val="24"/>
                <w:szCs w:val="24"/>
              </w:rPr>
              <w:t xml:space="preserve"> de la partitura corporal.</w:t>
            </w:r>
            <w:r w:rsidRPr="01C6CFC4">
              <w:rPr>
                <w:rStyle w:val="xqowt-font5-arial"/>
                <w:rFonts w:asciiTheme="majorBidi" w:eastAsiaTheme="majorBidi" w:hAnsiTheme="majorBidi" w:cstheme="majorBidi"/>
                <w:color w:val="000000" w:themeColor="text1"/>
                <w:sz w:val="24"/>
                <w:szCs w:val="24"/>
              </w:rPr>
              <w:t xml:space="preserve"> Voz como cuerpo. En este módulo “Técnicas Corporales II” se integra con la de “</w:t>
            </w:r>
            <w:r w:rsidR="00E34402">
              <w:rPr>
                <w:rStyle w:val="xqowt-font5-arial"/>
                <w:rFonts w:asciiTheme="majorBidi" w:eastAsiaTheme="majorBidi" w:hAnsiTheme="majorBidi" w:cstheme="majorBidi"/>
                <w:color w:val="000000" w:themeColor="text1"/>
                <w:sz w:val="24"/>
                <w:szCs w:val="24"/>
              </w:rPr>
              <w:t xml:space="preserve">Técnicas </w:t>
            </w:r>
            <w:r w:rsidRPr="01C6CFC4">
              <w:rPr>
                <w:rStyle w:val="xqowt-font5-arial"/>
                <w:rFonts w:asciiTheme="majorBidi" w:eastAsiaTheme="majorBidi" w:hAnsiTheme="majorBidi" w:cstheme="majorBidi"/>
                <w:color w:val="000000" w:themeColor="text1"/>
                <w:sz w:val="24"/>
                <w:szCs w:val="24"/>
              </w:rPr>
              <w:t>Vocales” (sumar herramientas, sin superponer criterios inter cátedras) el sonido proyectado des</w:t>
            </w:r>
            <w:r w:rsidR="005A64F4">
              <w:rPr>
                <w:rStyle w:val="xqowt-font5-arial"/>
                <w:rFonts w:asciiTheme="majorBidi" w:eastAsiaTheme="majorBidi" w:hAnsiTheme="majorBidi" w:cstheme="majorBidi"/>
                <w:color w:val="000000" w:themeColor="text1"/>
                <w:sz w:val="24"/>
                <w:szCs w:val="24"/>
              </w:rPr>
              <w:t>de el cuerpo y no a la inversa.</w:t>
            </w:r>
          </w:p>
          <w:p w14:paraId="782A8F19" w14:textId="1767F7CA" w:rsidR="00E53DD2" w:rsidRPr="00935625" w:rsidRDefault="01C6CFC4" w:rsidP="00EE547B">
            <w:pPr>
              <w:spacing w:line="240" w:lineRule="auto"/>
              <w:jc w:val="center"/>
              <w:rPr>
                <w:rFonts w:asciiTheme="majorBidi" w:eastAsiaTheme="majorBidi" w:hAnsiTheme="majorBidi" w:cstheme="majorBidi"/>
                <w:sz w:val="24"/>
                <w:szCs w:val="24"/>
                <w:lang w:val="es-MX"/>
              </w:rPr>
            </w:pPr>
            <w:r w:rsidRPr="01C6CFC4">
              <w:rPr>
                <w:rFonts w:asciiTheme="majorBidi" w:eastAsiaTheme="majorBidi" w:hAnsiTheme="majorBidi" w:cstheme="majorBidi"/>
                <w:b/>
                <w:bCs/>
                <w:sz w:val="24"/>
                <w:szCs w:val="24"/>
                <w:lang w:val="es-MX"/>
              </w:rPr>
              <w:t xml:space="preserve">Indicadores de logro: </w:t>
            </w:r>
            <w:r w:rsidRPr="01C6CFC4">
              <w:rPr>
                <w:rFonts w:asciiTheme="majorBidi" w:eastAsiaTheme="majorBidi" w:hAnsiTheme="majorBidi" w:cstheme="majorBidi"/>
                <w:sz w:val="24"/>
                <w:szCs w:val="24"/>
                <w:lang w:val="es-MX"/>
              </w:rPr>
              <w:t xml:space="preserve">Capacidad de emitir sonidos integrados al movimiento y la acción con actitud </w:t>
            </w:r>
            <w:r w:rsidR="00D73223" w:rsidRPr="01C6CFC4">
              <w:rPr>
                <w:rFonts w:asciiTheme="majorBidi" w:eastAsiaTheme="majorBidi" w:hAnsiTheme="majorBidi" w:cstheme="majorBidi"/>
                <w:sz w:val="24"/>
                <w:szCs w:val="24"/>
                <w:lang w:val="es-MX"/>
              </w:rPr>
              <w:t>saludable. -</w:t>
            </w:r>
            <w:r w:rsidRPr="01C6CFC4">
              <w:rPr>
                <w:rFonts w:asciiTheme="majorBidi" w:eastAsiaTheme="majorBidi" w:hAnsiTheme="majorBidi" w:cstheme="majorBidi"/>
                <w:sz w:val="24"/>
                <w:szCs w:val="24"/>
                <w:lang w:val="es-MX"/>
              </w:rPr>
              <w:t xml:space="preserve">Capacidad de expresar estados integrando la voz con el movimiento y la </w:t>
            </w:r>
            <w:r w:rsidR="007B57A1" w:rsidRPr="01C6CFC4">
              <w:rPr>
                <w:rFonts w:asciiTheme="majorBidi" w:eastAsiaTheme="majorBidi" w:hAnsiTheme="majorBidi" w:cstheme="majorBidi"/>
                <w:sz w:val="24"/>
                <w:szCs w:val="24"/>
                <w:lang w:val="es-MX"/>
              </w:rPr>
              <w:t>acción. -</w:t>
            </w:r>
            <w:r w:rsidRPr="01C6CFC4">
              <w:rPr>
                <w:rFonts w:asciiTheme="majorBidi" w:eastAsiaTheme="majorBidi" w:hAnsiTheme="majorBidi" w:cstheme="majorBidi"/>
                <w:sz w:val="24"/>
                <w:szCs w:val="24"/>
                <w:lang w:val="es-MX"/>
              </w:rPr>
              <w:t>Capacidad para generar varia</w:t>
            </w:r>
            <w:r w:rsidR="00AA1336">
              <w:rPr>
                <w:rFonts w:asciiTheme="majorBidi" w:eastAsiaTheme="majorBidi" w:hAnsiTheme="majorBidi" w:cstheme="majorBidi"/>
                <w:sz w:val="24"/>
                <w:szCs w:val="24"/>
                <w:lang w:val="es-MX"/>
              </w:rPr>
              <w:t xml:space="preserve">bles de tono, timbre, color, </w:t>
            </w:r>
            <w:r w:rsidRPr="01C6CFC4">
              <w:rPr>
                <w:rFonts w:asciiTheme="majorBidi" w:eastAsiaTheme="majorBidi" w:hAnsiTheme="majorBidi" w:cstheme="majorBidi"/>
                <w:sz w:val="24"/>
                <w:szCs w:val="24"/>
                <w:lang w:val="es-MX"/>
              </w:rPr>
              <w:t xml:space="preserve">desde el cuerpo en movimiento, con conciencia </w:t>
            </w:r>
            <w:r w:rsidR="007B57A1" w:rsidRPr="01C6CFC4">
              <w:rPr>
                <w:rFonts w:asciiTheme="majorBidi" w:eastAsiaTheme="majorBidi" w:hAnsiTheme="majorBidi" w:cstheme="majorBidi"/>
                <w:sz w:val="24"/>
                <w:szCs w:val="24"/>
                <w:lang w:val="es-MX"/>
              </w:rPr>
              <w:t>temporo</w:t>
            </w:r>
            <w:r w:rsidRPr="01C6CFC4">
              <w:rPr>
                <w:rFonts w:asciiTheme="majorBidi" w:eastAsiaTheme="majorBidi" w:hAnsiTheme="majorBidi" w:cstheme="majorBidi"/>
                <w:sz w:val="24"/>
                <w:szCs w:val="24"/>
                <w:lang w:val="es-MX"/>
              </w:rPr>
              <w:t>-</w:t>
            </w:r>
            <w:r w:rsidR="007B57A1" w:rsidRPr="01C6CFC4">
              <w:rPr>
                <w:rFonts w:asciiTheme="majorBidi" w:eastAsiaTheme="majorBidi" w:hAnsiTheme="majorBidi" w:cstheme="majorBidi"/>
                <w:sz w:val="24"/>
                <w:szCs w:val="24"/>
                <w:lang w:val="es-MX"/>
              </w:rPr>
              <w:t>espacial. -</w:t>
            </w:r>
            <w:r w:rsidR="0083316B">
              <w:rPr>
                <w:rFonts w:asciiTheme="majorBidi" w:eastAsiaTheme="majorBidi" w:hAnsiTheme="majorBidi" w:cstheme="majorBidi"/>
                <w:sz w:val="24"/>
                <w:szCs w:val="24"/>
                <w:lang w:val="es-MX"/>
              </w:rPr>
              <w:t xml:space="preserve"> </w:t>
            </w:r>
            <w:r w:rsidR="0083316B" w:rsidRPr="007A7850">
              <w:rPr>
                <w:rFonts w:asciiTheme="majorBidi" w:eastAsiaTheme="majorBidi" w:hAnsiTheme="majorBidi" w:cstheme="majorBidi"/>
                <w:b/>
                <w:bCs/>
                <w:sz w:val="24"/>
                <w:szCs w:val="24"/>
                <w:lang w:val="es-MX"/>
              </w:rPr>
              <w:t>Capacidad</w:t>
            </w:r>
            <w:r w:rsidRPr="007A7850">
              <w:rPr>
                <w:rFonts w:asciiTheme="majorBidi" w:eastAsiaTheme="majorBidi" w:hAnsiTheme="majorBidi" w:cstheme="majorBidi"/>
                <w:b/>
                <w:bCs/>
                <w:sz w:val="24"/>
                <w:szCs w:val="24"/>
                <w:lang w:val="es-MX"/>
              </w:rPr>
              <w:t xml:space="preserve"> </w:t>
            </w:r>
            <w:r w:rsidR="0083316B" w:rsidRPr="007A7850">
              <w:rPr>
                <w:rFonts w:asciiTheme="majorBidi" w:eastAsiaTheme="majorBidi" w:hAnsiTheme="majorBidi" w:cstheme="majorBidi"/>
                <w:b/>
                <w:bCs/>
                <w:sz w:val="24"/>
                <w:szCs w:val="24"/>
                <w:lang w:val="es-MX"/>
              </w:rPr>
              <w:t>de integrar la parti</w:t>
            </w:r>
            <w:r w:rsidR="00F368C0" w:rsidRPr="007A7850">
              <w:rPr>
                <w:rFonts w:asciiTheme="majorBidi" w:eastAsiaTheme="majorBidi" w:hAnsiTheme="majorBidi" w:cstheme="majorBidi"/>
                <w:b/>
                <w:bCs/>
                <w:sz w:val="24"/>
                <w:szCs w:val="24"/>
                <w:lang w:val="es-MX"/>
              </w:rPr>
              <w:t>tura propia con la del compañere</w:t>
            </w:r>
            <w:r w:rsidR="0083316B" w:rsidRPr="007A7850">
              <w:rPr>
                <w:rFonts w:asciiTheme="majorBidi" w:eastAsiaTheme="majorBidi" w:hAnsiTheme="majorBidi" w:cstheme="majorBidi"/>
                <w:b/>
                <w:bCs/>
                <w:sz w:val="24"/>
                <w:szCs w:val="24"/>
                <w:lang w:val="es-MX"/>
              </w:rPr>
              <w:t xml:space="preserve"> en una nueva propuesta</w:t>
            </w:r>
            <w:r w:rsidR="0083316B">
              <w:rPr>
                <w:rFonts w:asciiTheme="majorBidi" w:eastAsiaTheme="majorBidi" w:hAnsiTheme="majorBidi" w:cstheme="majorBidi"/>
                <w:sz w:val="24"/>
                <w:szCs w:val="24"/>
                <w:lang w:val="es-MX"/>
              </w:rPr>
              <w:t xml:space="preserve">.  </w:t>
            </w:r>
            <w:r w:rsidRPr="01C6CFC4">
              <w:rPr>
                <w:rFonts w:asciiTheme="majorBidi" w:eastAsiaTheme="majorBidi" w:hAnsiTheme="majorBidi" w:cstheme="majorBidi"/>
                <w:sz w:val="24"/>
                <w:szCs w:val="24"/>
                <w:lang w:val="es-MX"/>
              </w:rPr>
              <w:t>Capacidad de repetir la partitura de 8 a 10 acciones, enlazada una y otra vez, en un lapso de 7 minutos.</w:t>
            </w:r>
          </w:p>
          <w:p w14:paraId="13C0AEEA" w14:textId="2FD79ACB" w:rsidR="00D85018" w:rsidRDefault="01C6CFC4" w:rsidP="00EE547B">
            <w:pPr>
              <w:pStyle w:val="NormalWeb"/>
              <w:shd w:val="clear" w:color="auto" w:fill="FFFFFF" w:themeFill="background1"/>
              <w:spacing w:before="0" w:beforeAutospacing="0" w:after="0" w:afterAutospacing="0"/>
              <w:jc w:val="center"/>
              <w:rPr>
                <w:rFonts w:asciiTheme="majorBidi" w:eastAsiaTheme="majorBidi" w:hAnsiTheme="majorBidi" w:cstheme="majorBidi"/>
                <w:b/>
                <w:bCs/>
                <w:lang w:val="es-MX"/>
              </w:rPr>
            </w:pPr>
            <w:r w:rsidRPr="00D57CC5">
              <w:rPr>
                <w:rFonts w:asciiTheme="majorBidi" w:eastAsiaTheme="majorBidi" w:hAnsiTheme="majorBidi" w:cstheme="majorBidi"/>
                <w:b/>
                <w:bCs/>
                <w:u w:val="single"/>
                <w:lang w:val="es-MX"/>
              </w:rPr>
              <w:t>Módulo</w:t>
            </w:r>
            <w:r w:rsidR="00D85018">
              <w:rPr>
                <w:rFonts w:asciiTheme="majorBidi" w:eastAsiaTheme="majorBidi" w:hAnsiTheme="majorBidi" w:cstheme="majorBidi"/>
                <w:b/>
                <w:bCs/>
                <w:u w:val="single"/>
                <w:lang w:val="es-MX"/>
              </w:rPr>
              <w:t xml:space="preserve"> Tres</w:t>
            </w:r>
            <w:r w:rsidRPr="01C6CFC4">
              <w:rPr>
                <w:rFonts w:asciiTheme="majorBidi" w:eastAsiaTheme="majorBidi" w:hAnsiTheme="majorBidi" w:cstheme="majorBidi"/>
                <w:b/>
                <w:bCs/>
                <w:lang w:val="es-MX"/>
              </w:rPr>
              <w:t xml:space="preserve">: </w:t>
            </w:r>
            <w:r w:rsidR="005A64F4">
              <w:rPr>
                <w:rFonts w:asciiTheme="majorBidi" w:eastAsiaTheme="majorBidi" w:hAnsiTheme="majorBidi" w:cstheme="majorBidi"/>
                <w:lang w:val="es-MX"/>
              </w:rPr>
              <w:t>Articulación de los logros en el primer y segundo módulo</w:t>
            </w:r>
            <w:r w:rsidR="005A64F4">
              <w:rPr>
                <w:rStyle w:val="xqowt-font5-arial"/>
                <w:rFonts w:asciiTheme="majorBidi" w:eastAsiaTheme="majorBidi" w:hAnsiTheme="majorBidi" w:cstheme="majorBidi"/>
                <w:color w:val="000000" w:themeColor="text1"/>
              </w:rPr>
              <w:t xml:space="preserve"> a una dinámica</w:t>
            </w:r>
            <w:r w:rsidRPr="01C6CFC4">
              <w:rPr>
                <w:rStyle w:val="xqowt-font5-arial"/>
                <w:rFonts w:asciiTheme="majorBidi" w:eastAsiaTheme="majorBidi" w:hAnsiTheme="majorBidi" w:cstheme="majorBidi"/>
                <w:color w:val="000000" w:themeColor="text1"/>
              </w:rPr>
              <w:t xml:space="preserve"> grupa</w:t>
            </w:r>
            <w:r w:rsidR="005A64F4">
              <w:rPr>
                <w:rStyle w:val="xqowt-font5-arial"/>
                <w:rFonts w:asciiTheme="majorBidi" w:eastAsiaTheme="majorBidi" w:hAnsiTheme="majorBidi" w:cstheme="majorBidi"/>
                <w:color w:val="000000" w:themeColor="text1"/>
              </w:rPr>
              <w:t>l con el eje en la composición de un p</w:t>
            </w:r>
            <w:r w:rsidRPr="01C6CFC4">
              <w:rPr>
                <w:rStyle w:val="xqowt-font5-arial"/>
                <w:rFonts w:asciiTheme="majorBidi" w:eastAsiaTheme="majorBidi" w:hAnsiTheme="majorBidi" w:cstheme="majorBidi"/>
                <w:color w:val="000000" w:themeColor="text1"/>
              </w:rPr>
              <w:t>ersonaje.</w:t>
            </w:r>
            <w:r w:rsidR="00AA1336">
              <w:rPr>
                <w:rStyle w:val="xqowt-font5-arial"/>
                <w:rFonts w:asciiTheme="majorBidi" w:eastAsiaTheme="majorBidi" w:hAnsiTheme="majorBidi" w:cstheme="majorBidi"/>
                <w:color w:val="000000" w:themeColor="text1"/>
              </w:rPr>
              <w:t xml:space="preserve"> </w:t>
            </w:r>
            <w:r w:rsidRPr="01C6CFC4">
              <w:rPr>
                <w:rStyle w:val="xqowt-font5-arial"/>
                <w:rFonts w:asciiTheme="majorBidi" w:eastAsiaTheme="majorBidi" w:hAnsiTheme="majorBidi" w:cstheme="majorBidi"/>
                <w:color w:val="000000" w:themeColor="text1"/>
              </w:rPr>
              <w:t>Integrar la partitura corporal y vocal, al</w:t>
            </w:r>
            <w:r w:rsidR="007A7850">
              <w:rPr>
                <w:rStyle w:val="xqowt-font5-arial"/>
                <w:rFonts w:asciiTheme="majorBidi" w:eastAsiaTheme="majorBidi" w:hAnsiTheme="majorBidi" w:cstheme="majorBidi"/>
                <w:color w:val="000000" w:themeColor="text1"/>
              </w:rPr>
              <w:t xml:space="preserve"> </w:t>
            </w:r>
            <w:r w:rsidRPr="01C6CFC4">
              <w:rPr>
                <w:rStyle w:val="xqowt-font5-arial"/>
                <w:rFonts w:asciiTheme="majorBidi" w:eastAsiaTheme="majorBidi" w:hAnsiTheme="majorBidi" w:cstheme="majorBidi"/>
                <w:color w:val="000000" w:themeColor="text1"/>
              </w:rPr>
              <w:lastRenderedPageBreak/>
              <w:t>texto, la dramaturgia, y los demás elementos de la estructura dramática. (</w:t>
            </w:r>
            <w:r w:rsidR="005A64F4" w:rsidRPr="01C6CFC4">
              <w:rPr>
                <w:rStyle w:val="xqowt-font5-arial"/>
                <w:rFonts w:asciiTheme="majorBidi" w:eastAsiaTheme="majorBidi" w:hAnsiTheme="majorBidi" w:cstheme="majorBidi"/>
                <w:color w:val="000000" w:themeColor="text1"/>
              </w:rPr>
              <w:t>Articulado</w:t>
            </w:r>
            <w:r w:rsidRPr="01C6CFC4">
              <w:rPr>
                <w:rStyle w:val="xqowt-font5-arial"/>
                <w:rFonts w:asciiTheme="majorBidi" w:eastAsiaTheme="majorBidi" w:hAnsiTheme="majorBidi" w:cstheme="majorBidi"/>
                <w:color w:val="000000" w:themeColor="text1"/>
              </w:rPr>
              <w:t xml:space="preserve"> con la cátedra de Actuación</w:t>
            </w:r>
            <w:r w:rsidR="007A7850" w:rsidRPr="01C6CFC4">
              <w:rPr>
                <w:rStyle w:val="xqowt-font5-arial"/>
                <w:rFonts w:asciiTheme="majorBidi" w:eastAsiaTheme="majorBidi" w:hAnsiTheme="majorBidi" w:cstheme="majorBidi"/>
                <w:color w:val="000000" w:themeColor="text1"/>
              </w:rPr>
              <w:t>). Puesta</w:t>
            </w:r>
            <w:r w:rsidRPr="01C6CFC4">
              <w:rPr>
                <w:rStyle w:val="xqowt-font5-arial"/>
                <w:rFonts w:asciiTheme="majorBidi" w:eastAsiaTheme="majorBidi" w:hAnsiTheme="majorBidi" w:cstheme="majorBidi"/>
                <w:color w:val="000000" w:themeColor="text1"/>
              </w:rPr>
              <w:t xml:space="preserve"> en escena de un trabajo grupal</w:t>
            </w:r>
            <w:r w:rsidR="00AA1336">
              <w:rPr>
                <w:rStyle w:val="xqowt-font5-arial"/>
                <w:rFonts w:asciiTheme="majorBidi" w:eastAsiaTheme="majorBidi" w:hAnsiTheme="majorBidi" w:cstheme="majorBidi"/>
                <w:color w:val="000000" w:themeColor="text1"/>
              </w:rPr>
              <w:t xml:space="preserve"> </w:t>
            </w:r>
            <w:r w:rsidRPr="01C6CFC4">
              <w:rPr>
                <w:rStyle w:val="xqowt-font5-arial"/>
                <w:rFonts w:asciiTheme="majorBidi" w:eastAsiaTheme="majorBidi" w:hAnsiTheme="majorBidi" w:cstheme="majorBidi"/>
                <w:color w:val="000000" w:themeColor="text1"/>
              </w:rPr>
              <w:t>y la composición del personaje. El método de las acciones físicas y los fundamentos Antropológicos de Eugenio Barba como eje metodológico.</w:t>
            </w:r>
          </w:p>
          <w:p w14:paraId="62031229" w14:textId="77777777" w:rsidR="00BA6448" w:rsidRPr="00BA6448" w:rsidRDefault="00BA6448" w:rsidP="00EE547B">
            <w:pPr>
              <w:pStyle w:val="NormalWeb"/>
              <w:shd w:val="clear" w:color="auto" w:fill="FFFFFF" w:themeFill="background1"/>
              <w:spacing w:before="0" w:beforeAutospacing="0" w:after="0" w:afterAutospacing="0"/>
              <w:jc w:val="center"/>
              <w:rPr>
                <w:rFonts w:asciiTheme="majorBidi" w:eastAsiaTheme="majorBidi" w:hAnsiTheme="majorBidi" w:cstheme="majorBidi"/>
                <w:color w:val="000000" w:themeColor="text1"/>
              </w:rPr>
            </w:pPr>
          </w:p>
          <w:p w14:paraId="2ADC8FDA" w14:textId="28EB7DDE" w:rsidR="00E53DD2" w:rsidRPr="00BA6448" w:rsidRDefault="01C6CFC4" w:rsidP="00EE547B">
            <w:pPr>
              <w:spacing w:line="240" w:lineRule="auto"/>
              <w:jc w:val="center"/>
              <w:rPr>
                <w:rFonts w:asciiTheme="majorBidi" w:eastAsiaTheme="majorBidi" w:hAnsiTheme="majorBidi" w:cstheme="majorBidi"/>
                <w:b/>
                <w:bCs/>
                <w:sz w:val="24"/>
                <w:szCs w:val="24"/>
                <w:lang w:val="es-MX"/>
              </w:rPr>
            </w:pPr>
            <w:r w:rsidRPr="01C6CFC4">
              <w:rPr>
                <w:rFonts w:asciiTheme="majorBidi" w:eastAsiaTheme="majorBidi" w:hAnsiTheme="majorBidi" w:cstheme="majorBidi"/>
                <w:b/>
                <w:bCs/>
                <w:sz w:val="24"/>
                <w:szCs w:val="24"/>
                <w:lang w:val="es-MX"/>
              </w:rPr>
              <w:t>Indicadores de logro.</w:t>
            </w:r>
            <w:r w:rsidR="0083316B">
              <w:rPr>
                <w:rFonts w:asciiTheme="majorBidi" w:eastAsiaTheme="majorBidi" w:hAnsiTheme="majorBidi" w:cstheme="majorBidi"/>
                <w:b/>
                <w:bCs/>
                <w:sz w:val="24"/>
                <w:szCs w:val="24"/>
                <w:lang w:val="es-MX"/>
              </w:rPr>
              <w:t xml:space="preserve"> </w:t>
            </w:r>
            <w:r w:rsidR="0083316B">
              <w:rPr>
                <w:rStyle w:val="xqowt-font5-arial"/>
                <w:color w:val="000000" w:themeColor="text1"/>
              </w:rPr>
              <w:t>L</w:t>
            </w:r>
            <w:r w:rsidRPr="01C6CFC4">
              <w:rPr>
                <w:rStyle w:val="xqowt-font5-arial"/>
                <w:rFonts w:asciiTheme="majorBidi" w:eastAsiaTheme="majorBidi" w:hAnsiTheme="majorBidi" w:cstheme="majorBidi"/>
                <w:color w:val="000000" w:themeColor="text1"/>
              </w:rPr>
              <w:t xml:space="preserve">a responsabilidad en </w:t>
            </w:r>
            <w:r w:rsidR="0083316B">
              <w:rPr>
                <w:rStyle w:val="xqowt-font5-arial"/>
                <w:rFonts w:asciiTheme="majorBidi" w:eastAsiaTheme="majorBidi" w:hAnsiTheme="majorBidi" w:cstheme="majorBidi"/>
                <w:color w:val="000000" w:themeColor="text1"/>
              </w:rPr>
              <w:t>el</w:t>
            </w:r>
            <w:r w:rsidRPr="01C6CFC4">
              <w:rPr>
                <w:rStyle w:val="xqowt-font5-arial"/>
                <w:rFonts w:asciiTheme="majorBidi" w:eastAsiaTheme="majorBidi" w:hAnsiTheme="majorBidi" w:cstheme="majorBidi"/>
                <w:color w:val="000000" w:themeColor="text1"/>
              </w:rPr>
              <w:t xml:space="preserve"> trabajo personal para el resultado del trabajo </w:t>
            </w:r>
            <w:r w:rsidR="0083316B" w:rsidRPr="01C6CFC4">
              <w:rPr>
                <w:rStyle w:val="xqowt-font5-arial"/>
                <w:rFonts w:asciiTheme="majorBidi" w:eastAsiaTheme="majorBidi" w:hAnsiTheme="majorBidi" w:cstheme="majorBidi"/>
                <w:color w:val="000000" w:themeColor="text1"/>
              </w:rPr>
              <w:t>compartido. -</w:t>
            </w:r>
            <w:r w:rsidRPr="01C6CFC4">
              <w:rPr>
                <w:rStyle w:val="xqowt-font5-arial"/>
                <w:rFonts w:asciiTheme="majorBidi" w:eastAsiaTheme="majorBidi" w:hAnsiTheme="majorBidi" w:cstheme="majorBidi"/>
                <w:color w:val="000000" w:themeColor="text1"/>
              </w:rPr>
              <w:t xml:space="preserve"> Asumir el entrenamiento personal para conseguir disponibilidad ante el grupo. -</w:t>
            </w:r>
            <w:r w:rsidRPr="0083316B">
              <w:rPr>
                <w:rStyle w:val="xqowt-font5-arial"/>
                <w:rFonts w:asciiTheme="majorBidi" w:eastAsiaTheme="majorBidi" w:hAnsiTheme="majorBidi" w:cstheme="majorBidi"/>
                <w:b/>
                <w:bCs/>
                <w:color w:val="000000" w:themeColor="text1"/>
              </w:rPr>
              <w:t>Improvisar, seleccionar y ajustar</w:t>
            </w:r>
            <w:r w:rsidRPr="01C6CFC4">
              <w:rPr>
                <w:rStyle w:val="xqowt-font5-arial"/>
                <w:rFonts w:asciiTheme="majorBidi" w:eastAsiaTheme="majorBidi" w:hAnsiTheme="majorBidi" w:cstheme="majorBidi"/>
                <w:color w:val="000000" w:themeColor="text1"/>
              </w:rPr>
              <w:t xml:space="preserve"> como propuesta de </w:t>
            </w:r>
            <w:r w:rsidR="0083316B" w:rsidRPr="01C6CFC4">
              <w:rPr>
                <w:rStyle w:val="xqowt-font5-arial"/>
                <w:rFonts w:asciiTheme="majorBidi" w:eastAsiaTheme="majorBidi" w:hAnsiTheme="majorBidi" w:cstheme="majorBidi"/>
                <w:color w:val="000000" w:themeColor="text1"/>
              </w:rPr>
              <w:t>trabajo.</w:t>
            </w:r>
            <w:r w:rsidR="0083316B" w:rsidRPr="01C6CFC4">
              <w:rPr>
                <w:rFonts w:asciiTheme="majorBidi" w:eastAsiaTheme="majorBidi" w:hAnsiTheme="majorBidi" w:cstheme="majorBidi"/>
                <w:lang w:val="es-MX"/>
              </w:rPr>
              <w:t xml:space="preserve"> -</w:t>
            </w:r>
            <w:r w:rsidRPr="01C6CFC4">
              <w:rPr>
                <w:rFonts w:asciiTheme="majorBidi" w:eastAsiaTheme="majorBidi" w:hAnsiTheme="majorBidi" w:cstheme="majorBidi"/>
                <w:lang w:val="es-MX"/>
              </w:rPr>
              <w:t>Integrar y adaptar la partitura personal al grupo y a un texto. -</w:t>
            </w:r>
            <w:r w:rsidRPr="01C6CFC4">
              <w:rPr>
                <w:rStyle w:val="xqowt-font5-arial"/>
                <w:rFonts w:asciiTheme="majorBidi" w:eastAsiaTheme="majorBidi" w:hAnsiTheme="majorBidi" w:cstheme="majorBidi"/>
                <w:color w:val="000000" w:themeColor="text1"/>
              </w:rPr>
              <w:t>Consolidar la construcción Pre expresiva y expresiva al trabajo grupal.</w:t>
            </w:r>
          </w:p>
          <w:p w14:paraId="6A8779AE" w14:textId="7F9F2EFD" w:rsidR="00E53DD2" w:rsidRPr="00DA358D" w:rsidRDefault="0083316B" w:rsidP="00EE547B">
            <w:pPr>
              <w:spacing w:line="240" w:lineRule="auto"/>
              <w:jc w:val="center"/>
              <w:rPr>
                <w:rFonts w:asciiTheme="majorBidi" w:eastAsiaTheme="majorBidi" w:hAnsiTheme="majorBidi" w:cstheme="majorBidi"/>
                <w:sz w:val="24"/>
                <w:szCs w:val="24"/>
              </w:rPr>
            </w:pPr>
            <w:r>
              <w:rPr>
                <w:rFonts w:asciiTheme="majorBidi" w:eastAsiaTheme="majorBidi" w:hAnsiTheme="majorBidi" w:cstheme="majorBidi"/>
                <w:sz w:val="24"/>
                <w:szCs w:val="24"/>
              </w:rPr>
              <w:t>T</w:t>
            </w:r>
            <w:r w:rsidR="01C6CFC4" w:rsidRPr="01C6CFC4">
              <w:rPr>
                <w:rFonts w:asciiTheme="majorBidi" w:eastAsiaTheme="majorBidi" w:hAnsiTheme="majorBidi" w:cstheme="majorBidi"/>
                <w:sz w:val="24"/>
                <w:szCs w:val="24"/>
              </w:rPr>
              <w:t>rabajo grupal libremente, que puede ser común o no al de las otras materias prácticas.</w:t>
            </w:r>
          </w:p>
          <w:p w14:paraId="6A540018" w14:textId="6C4195B8" w:rsidR="00E53DD2" w:rsidRPr="00DA358D" w:rsidRDefault="01C6CFC4" w:rsidP="00EE547B">
            <w:pPr>
              <w:spacing w:line="240" w:lineRule="auto"/>
              <w:jc w:val="center"/>
              <w:rPr>
                <w:rFonts w:asciiTheme="majorBidi" w:eastAsiaTheme="majorBidi" w:hAnsiTheme="majorBidi" w:cstheme="majorBidi"/>
                <w:sz w:val="24"/>
                <w:szCs w:val="24"/>
              </w:rPr>
            </w:pPr>
            <w:r w:rsidRPr="01C6CFC4">
              <w:rPr>
                <w:rFonts w:asciiTheme="majorBidi" w:eastAsiaTheme="majorBidi" w:hAnsiTheme="majorBidi" w:cstheme="majorBidi"/>
                <w:sz w:val="24"/>
                <w:szCs w:val="24"/>
              </w:rPr>
              <w:t xml:space="preserve">El trabajo final del tercer módulo podrá estar integrado con la cátedra de </w:t>
            </w:r>
            <w:r w:rsidR="00DB25E1">
              <w:rPr>
                <w:rFonts w:asciiTheme="majorBidi" w:eastAsiaTheme="majorBidi" w:hAnsiTheme="majorBidi" w:cstheme="majorBidi"/>
                <w:sz w:val="24"/>
                <w:szCs w:val="24"/>
              </w:rPr>
              <w:t xml:space="preserve">Técnicas </w:t>
            </w:r>
            <w:r w:rsidRPr="01C6CFC4">
              <w:rPr>
                <w:rFonts w:asciiTheme="majorBidi" w:eastAsiaTheme="majorBidi" w:hAnsiTheme="majorBidi" w:cstheme="majorBidi"/>
                <w:sz w:val="24"/>
                <w:szCs w:val="24"/>
              </w:rPr>
              <w:t xml:space="preserve">Vocales, Improvisación </w:t>
            </w:r>
            <w:r w:rsidR="00DB25E1">
              <w:rPr>
                <w:rFonts w:asciiTheme="majorBidi" w:eastAsiaTheme="majorBidi" w:hAnsiTheme="majorBidi" w:cstheme="majorBidi"/>
                <w:sz w:val="24"/>
                <w:szCs w:val="24"/>
              </w:rPr>
              <w:t>y</w:t>
            </w:r>
            <w:r w:rsidRPr="01C6CFC4">
              <w:rPr>
                <w:rFonts w:asciiTheme="majorBidi" w:eastAsiaTheme="majorBidi" w:hAnsiTheme="majorBidi" w:cstheme="majorBidi"/>
                <w:sz w:val="24"/>
                <w:szCs w:val="24"/>
              </w:rPr>
              <w:t xml:space="preserve"> </w:t>
            </w:r>
            <w:r w:rsidR="00DB25E1">
              <w:rPr>
                <w:rFonts w:asciiTheme="majorBidi" w:eastAsiaTheme="majorBidi" w:hAnsiTheme="majorBidi" w:cstheme="majorBidi"/>
                <w:sz w:val="24"/>
                <w:szCs w:val="24"/>
              </w:rPr>
              <w:t>Actua</w:t>
            </w:r>
            <w:r w:rsidRPr="01C6CFC4">
              <w:rPr>
                <w:rFonts w:asciiTheme="majorBidi" w:eastAsiaTheme="majorBidi" w:hAnsiTheme="majorBidi" w:cstheme="majorBidi"/>
                <w:sz w:val="24"/>
                <w:szCs w:val="24"/>
              </w:rPr>
              <w:t>ción, con la posibilidad de una evaluación y devolución conjunta.</w:t>
            </w:r>
          </w:p>
          <w:p w14:paraId="70B494F6" w14:textId="77777777" w:rsidR="00EE547B" w:rsidRDefault="01C6CFC4" w:rsidP="00EE547B">
            <w:pPr>
              <w:spacing w:line="240" w:lineRule="auto"/>
              <w:jc w:val="center"/>
              <w:rPr>
                <w:rStyle w:val="xqowt-font5-arial"/>
                <w:rFonts w:asciiTheme="majorBidi" w:eastAsiaTheme="majorBidi" w:hAnsiTheme="majorBidi" w:cstheme="majorBidi"/>
                <w:b/>
                <w:bCs/>
                <w:color w:val="000000" w:themeColor="text1"/>
                <w:sz w:val="24"/>
                <w:szCs w:val="24"/>
              </w:rPr>
            </w:pPr>
            <w:r w:rsidRPr="01C6CFC4">
              <w:rPr>
                <w:rStyle w:val="xqowt-font5-arial"/>
                <w:rFonts w:asciiTheme="majorBidi" w:eastAsiaTheme="majorBidi" w:hAnsiTheme="majorBidi" w:cstheme="majorBidi"/>
                <w:b/>
                <w:bCs/>
                <w:color w:val="000000" w:themeColor="text1"/>
                <w:sz w:val="24"/>
                <w:szCs w:val="24"/>
              </w:rPr>
              <w:t>En los tres módulos, la evaluación de</w:t>
            </w:r>
            <w:r w:rsidR="005A64F4">
              <w:rPr>
                <w:rStyle w:val="xqowt-font5-arial"/>
                <w:rFonts w:asciiTheme="majorBidi" w:eastAsiaTheme="majorBidi" w:hAnsiTheme="majorBidi" w:cstheme="majorBidi"/>
                <w:b/>
                <w:bCs/>
                <w:color w:val="000000" w:themeColor="text1"/>
                <w:sz w:val="24"/>
                <w:szCs w:val="24"/>
              </w:rPr>
              <w:t>l trabajo irá siempre acompañado</w:t>
            </w:r>
            <w:r w:rsidRPr="01C6CFC4">
              <w:rPr>
                <w:rStyle w:val="xqowt-font5-arial"/>
                <w:rFonts w:asciiTheme="majorBidi" w:eastAsiaTheme="majorBidi" w:hAnsiTheme="majorBidi" w:cstheme="majorBidi"/>
                <w:b/>
                <w:bCs/>
                <w:color w:val="000000" w:themeColor="text1"/>
                <w:sz w:val="24"/>
                <w:szCs w:val="24"/>
              </w:rPr>
              <w:t xml:space="preserve"> de un material escrito que consta de tres partes:</w:t>
            </w:r>
          </w:p>
          <w:p w14:paraId="13CE179E" w14:textId="77777777" w:rsidR="00EE547B" w:rsidRPr="00EE547B" w:rsidRDefault="01C6CFC4" w:rsidP="00BC26BF">
            <w:pPr>
              <w:pStyle w:val="Prrafodelista"/>
              <w:numPr>
                <w:ilvl w:val="0"/>
                <w:numId w:val="42"/>
              </w:numPr>
              <w:spacing w:line="240" w:lineRule="auto"/>
              <w:rPr>
                <w:rStyle w:val="xqowt-font5-arial"/>
                <w:rFonts w:asciiTheme="majorBidi" w:eastAsiaTheme="majorBidi" w:hAnsiTheme="majorBidi" w:cstheme="majorBidi"/>
                <w:b/>
                <w:bCs/>
                <w:i/>
                <w:iCs/>
                <w:sz w:val="24"/>
                <w:szCs w:val="24"/>
              </w:rPr>
            </w:pPr>
            <w:r w:rsidRPr="00EE547B">
              <w:rPr>
                <w:rStyle w:val="xqowt-font5-arial"/>
                <w:rFonts w:asciiTheme="majorBidi" w:eastAsiaTheme="majorBidi" w:hAnsiTheme="majorBidi" w:cstheme="majorBidi"/>
                <w:b/>
                <w:bCs/>
                <w:color w:val="000000" w:themeColor="text1"/>
              </w:rPr>
              <w:t>Interpretación</w:t>
            </w:r>
            <w:r w:rsidR="0083316B" w:rsidRPr="00EE547B">
              <w:rPr>
                <w:rStyle w:val="xqowt-font5-arial"/>
                <w:rFonts w:asciiTheme="majorBidi" w:eastAsiaTheme="majorBidi" w:hAnsiTheme="majorBidi" w:cstheme="majorBidi"/>
                <w:b/>
                <w:bCs/>
                <w:color w:val="000000" w:themeColor="text1"/>
              </w:rPr>
              <w:t xml:space="preserve"> y resumen</w:t>
            </w:r>
            <w:r w:rsidRPr="00EE547B">
              <w:rPr>
                <w:rStyle w:val="xqowt-font5-arial"/>
                <w:rFonts w:asciiTheme="majorBidi" w:eastAsiaTheme="majorBidi" w:hAnsiTheme="majorBidi" w:cstheme="majorBidi"/>
                <w:b/>
                <w:bCs/>
                <w:color w:val="000000" w:themeColor="text1"/>
              </w:rPr>
              <w:t xml:space="preserve"> del material teórico entregado para dicho módulo</w:t>
            </w:r>
            <w:r w:rsidRPr="00EE547B">
              <w:rPr>
                <w:rStyle w:val="xqowt-font5-arial"/>
                <w:rFonts w:asciiTheme="majorBidi" w:eastAsiaTheme="majorBidi" w:hAnsiTheme="majorBidi" w:cstheme="majorBidi"/>
                <w:color w:val="000000" w:themeColor="text1"/>
              </w:rPr>
              <w:t>.</w:t>
            </w:r>
          </w:p>
          <w:p w14:paraId="67ACBE75" w14:textId="77777777" w:rsidR="00BC26BF" w:rsidRPr="00BC26BF" w:rsidRDefault="005A64F4" w:rsidP="00BC26BF">
            <w:pPr>
              <w:pStyle w:val="Prrafodelista"/>
              <w:numPr>
                <w:ilvl w:val="0"/>
                <w:numId w:val="42"/>
              </w:numPr>
              <w:spacing w:line="240" w:lineRule="auto"/>
              <w:rPr>
                <w:rStyle w:val="xqowt-font5-arial"/>
                <w:rFonts w:asciiTheme="majorBidi" w:eastAsiaTheme="majorBidi" w:hAnsiTheme="majorBidi" w:cstheme="majorBidi"/>
                <w:b/>
                <w:bCs/>
                <w:i/>
                <w:iCs/>
                <w:sz w:val="24"/>
                <w:szCs w:val="24"/>
              </w:rPr>
            </w:pPr>
            <w:r w:rsidRPr="00BC26BF">
              <w:rPr>
                <w:rStyle w:val="xqowt-font5-arial"/>
                <w:rFonts w:asciiTheme="majorBidi" w:eastAsiaTheme="majorBidi" w:hAnsiTheme="majorBidi" w:cstheme="majorBidi"/>
                <w:b/>
                <w:bCs/>
                <w:color w:val="000000" w:themeColor="text1"/>
              </w:rPr>
              <w:t>D</w:t>
            </w:r>
            <w:r w:rsidR="01C6CFC4" w:rsidRPr="00BC26BF">
              <w:rPr>
                <w:rStyle w:val="xqowt-font5-arial"/>
                <w:rFonts w:asciiTheme="majorBidi" w:eastAsiaTheme="majorBidi" w:hAnsiTheme="majorBidi" w:cstheme="majorBidi"/>
                <w:b/>
                <w:bCs/>
                <w:color w:val="000000" w:themeColor="text1"/>
              </w:rPr>
              <w:t xml:space="preserve">escripción </w:t>
            </w:r>
            <w:r w:rsidR="00EE547B" w:rsidRPr="00BC26BF">
              <w:rPr>
                <w:rStyle w:val="xqowt-font5-arial"/>
                <w:rFonts w:asciiTheme="majorBidi" w:eastAsiaTheme="majorBidi" w:hAnsiTheme="majorBidi" w:cstheme="majorBidi"/>
                <w:b/>
                <w:bCs/>
                <w:color w:val="000000" w:themeColor="text1"/>
              </w:rPr>
              <w:t>detallada de</w:t>
            </w:r>
            <w:r w:rsidR="01C6CFC4" w:rsidRPr="00BC26BF">
              <w:rPr>
                <w:rStyle w:val="xqowt-font5-arial"/>
                <w:rFonts w:asciiTheme="majorBidi" w:eastAsiaTheme="majorBidi" w:hAnsiTheme="majorBidi" w:cstheme="majorBidi"/>
                <w:b/>
                <w:bCs/>
                <w:color w:val="000000" w:themeColor="text1"/>
              </w:rPr>
              <w:t xml:space="preserve"> la partitu</w:t>
            </w:r>
            <w:r w:rsidR="00955523" w:rsidRPr="00BC26BF">
              <w:rPr>
                <w:rStyle w:val="xqowt-font5-arial"/>
                <w:rFonts w:asciiTheme="majorBidi" w:eastAsiaTheme="majorBidi" w:hAnsiTheme="majorBidi" w:cstheme="majorBidi"/>
                <w:b/>
                <w:bCs/>
                <w:color w:val="000000" w:themeColor="text1"/>
              </w:rPr>
              <w:t>ra escrita, dibujada y filmada.</w:t>
            </w:r>
          </w:p>
          <w:p w14:paraId="10D47148" w14:textId="147379F3" w:rsidR="00E53DD2" w:rsidRPr="00BC26BF" w:rsidRDefault="00EE547B" w:rsidP="00BC26BF">
            <w:pPr>
              <w:pStyle w:val="Prrafodelista"/>
              <w:numPr>
                <w:ilvl w:val="0"/>
                <w:numId w:val="42"/>
              </w:numPr>
              <w:spacing w:line="240" w:lineRule="auto"/>
              <w:rPr>
                <w:rStyle w:val="xqowt-font5-arial"/>
                <w:rFonts w:asciiTheme="majorBidi" w:eastAsiaTheme="majorBidi" w:hAnsiTheme="majorBidi" w:cstheme="majorBidi"/>
                <w:b/>
                <w:bCs/>
                <w:i/>
                <w:iCs/>
                <w:sz w:val="24"/>
                <w:szCs w:val="24"/>
              </w:rPr>
            </w:pPr>
            <w:r w:rsidRPr="00BC26BF">
              <w:rPr>
                <w:rStyle w:val="xqowt-font5-arial"/>
                <w:rFonts w:asciiTheme="majorBidi" w:eastAsiaTheme="majorBidi" w:hAnsiTheme="majorBidi" w:cstheme="majorBidi"/>
                <w:b/>
                <w:bCs/>
                <w:color w:val="000000" w:themeColor="text1"/>
              </w:rPr>
              <w:t xml:space="preserve">Breve Conclusión integrando </w:t>
            </w:r>
            <w:r w:rsidR="01C6CFC4" w:rsidRPr="00BC26BF">
              <w:rPr>
                <w:rStyle w:val="xqowt-font5-arial"/>
                <w:rFonts w:asciiTheme="majorBidi" w:eastAsiaTheme="majorBidi" w:hAnsiTheme="majorBidi" w:cstheme="majorBidi"/>
                <w:b/>
                <w:bCs/>
                <w:color w:val="000000" w:themeColor="text1"/>
              </w:rPr>
              <w:t xml:space="preserve">el material teórico </w:t>
            </w:r>
            <w:r w:rsidR="00DB25E1">
              <w:rPr>
                <w:rStyle w:val="xqowt-font5-arial"/>
                <w:rFonts w:asciiTheme="majorBidi" w:eastAsiaTheme="majorBidi" w:hAnsiTheme="majorBidi" w:cstheme="majorBidi"/>
                <w:b/>
                <w:bCs/>
                <w:color w:val="000000" w:themeColor="text1"/>
              </w:rPr>
              <w:t>y la incidencia en</w:t>
            </w:r>
            <w:r w:rsidR="01C6CFC4" w:rsidRPr="00BC26BF">
              <w:rPr>
                <w:rStyle w:val="xqowt-font5-arial"/>
                <w:rFonts w:asciiTheme="majorBidi" w:eastAsiaTheme="majorBidi" w:hAnsiTheme="majorBidi" w:cstheme="majorBidi"/>
                <w:b/>
                <w:bCs/>
                <w:color w:val="000000" w:themeColor="text1"/>
              </w:rPr>
              <w:t xml:space="preserve"> la composición.</w:t>
            </w:r>
          </w:p>
          <w:p w14:paraId="410A9486" w14:textId="3A80D0F1" w:rsidR="00E53DD2" w:rsidRPr="00DA358D" w:rsidRDefault="00931663" w:rsidP="00931663">
            <w:pPr>
              <w:pStyle w:val="NormalWeb"/>
              <w:shd w:val="clear" w:color="auto" w:fill="FFFFFF" w:themeFill="background1"/>
              <w:spacing w:before="0" w:beforeAutospacing="0" w:after="0" w:afterAutospacing="0"/>
              <w:rPr>
                <w:rStyle w:val="xqowt-font5-arial"/>
                <w:rFonts w:asciiTheme="majorBidi" w:eastAsiaTheme="majorBidi" w:hAnsiTheme="majorBidi" w:cstheme="majorBidi"/>
              </w:rPr>
            </w:pPr>
            <w:r>
              <w:rPr>
                <w:rStyle w:val="xqowt-font5-arial"/>
                <w:rFonts w:asciiTheme="majorBidi" w:eastAsiaTheme="majorBidi" w:hAnsiTheme="majorBidi" w:cstheme="majorBidi"/>
                <w:color w:val="000000" w:themeColor="text1"/>
              </w:rPr>
              <w:t xml:space="preserve">     </w:t>
            </w:r>
            <w:r w:rsidR="01C6CFC4" w:rsidRPr="01C6CFC4">
              <w:rPr>
                <w:rStyle w:val="xqowt-font5-arial"/>
                <w:rFonts w:asciiTheme="majorBidi" w:eastAsiaTheme="majorBidi" w:hAnsiTheme="majorBidi" w:cstheme="majorBidi"/>
                <w:color w:val="000000" w:themeColor="text1"/>
              </w:rPr>
              <w:t>Leer, accionar y registrar, como afianzamiento del aprendizaje adquirido.</w:t>
            </w:r>
          </w:p>
          <w:p w14:paraId="4DF0A974" w14:textId="50397558" w:rsidR="00E53DD2" w:rsidRPr="00DA358D" w:rsidRDefault="01C6CFC4" w:rsidP="00931663">
            <w:pPr>
              <w:pStyle w:val="NormalWeb"/>
              <w:shd w:val="clear" w:color="auto" w:fill="FFFFFF" w:themeFill="background1"/>
              <w:spacing w:before="0" w:beforeAutospacing="0" w:after="0" w:afterAutospacing="0"/>
              <w:rPr>
                <w:rStyle w:val="xqowt-font5-arial"/>
                <w:rFonts w:asciiTheme="majorBidi" w:eastAsiaTheme="majorBidi" w:hAnsiTheme="majorBidi" w:cstheme="majorBidi"/>
              </w:rPr>
            </w:pPr>
            <w:r w:rsidRPr="01C6CFC4">
              <w:rPr>
                <w:rStyle w:val="xqowt-font5-arial"/>
                <w:rFonts w:asciiTheme="majorBidi" w:eastAsiaTheme="majorBidi" w:hAnsiTheme="majorBidi" w:cstheme="majorBidi"/>
                <w:color w:val="000000" w:themeColor="text1"/>
              </w:rPr>
              <w:t xml:space="preserve">Reuniones inter cátedras articulan Técnicas </w:t>
            </w:r>
            <w:r w:rsidR="00931663" w:rsidRPr="01C6CFC4">
              <w:rPr>
                <w:rStyle w:val="xqowt-font5-arial"/>
                <w:rFonts w:asciiTheme="majorBidi" w:eastAsiaTheme="majorBidi" w:hAnsiTheme="majorBidi" w:cstheme="majorBidi"/>
                <w:color w:val="000000" w:themeColor="text1"/>
              </w:rPr>
              <w:t>Corporales,</w:t>
            </w:r>
            <w:r w:rsidR="00931663">
              <w:rPr>
                <w:rStyle w:val="xqowt-font5-arial"/>
                <w:rFonts w:asciiTheme="majorBidi" w:eastAsiaTheme="majorBidi" w:hAnsiTheme="majorBidi" w:cstheme="majorBidi"/>
                <w:color w:val="000000" w:themeColor="text1"/>
              </w:rPr>
              <w:t xml:space="preserve"> </w:t>
            </w:r>
            <w:r w:rsidR="00931663" w:rsidRPr="01C6CFC4">
              <w:rPr>
                <w:rStyle w:val="xqowt-font5-arial"/>
                <w:rFonts w:asciiTheme="majorBidi" w:eastAsiaTheme="majorBidi" w:hAnsiTheme="majorBidi" w:cstheme="majorBidi"/>
                <w:color w:val="000000" w:themeColor="text1"/>
              </w:rPr>
              <w:t>Improvisación</w:t>
            </w:r>
            <w:r w:rsidRPr="01C6CFC4">
              <w:rPr>
                <w:rStyle w:val="xqowt-font5-arial"/>
                <w:rFonts w:asciiTheme="majorBidi" w:eastAsiaTheme="majorBidi" w:hAnsiTheme="majorBidi" w:cstheme="majorBidi"/>
                <w:color w:val="000000" w:themeColor="text1"/>
              </w:rPr>
              <w:t xml:space="preserve">, </w:t>
            </w:r>
            <w:r w:rsidR="00A5733D">
              <w:rPr>
                <w:rStyle w:val="xqowt-font5-arial"/>
                <w:rFonts w:asciiTheme="majorBidi" w:eastAsiaTheme="majorBidi" w:hAnsiTheme="majorBidi" w:cstheme="majorBidi"/>
                <w:color w:val="000000" w:themeColor="text1"/>
              </w:rPr>
              <w:t xml:space="preserve">Técnicas </w:t>
            </w:r>
            <w:r w:rsidRPr="01C6CFC4">
              <w:rPr>
                <w:rStyle w:val="xqowt-font5-arial"/>
                <w:rFonts w:asciiTheme="majorBidi" w:eastAsiaTheme="majorBidi" w:hAnsiTheme="majorBidi" w:cstheme="majorBidi"/>
                <w:color w:val="000000" w:themeColor="text1"/>
              </w:rPr>
              <w:t xml:space="preserve">Vocales </w:t>
            </w:r>
            <w:r w:rsidR="00A5733D">
              <w:rPr>
                <w:rStyle w:val="xqowt-font5-arial"/>
                <w:rFonts w:asciiTheme="majorBidi" w:eastAsiaTheme="majorBidi" w:hAnsiTheme="majorBidi" w:cstheme="majorBidi"/>
                <w:color w:val="000000" w:themeColor="text1"/>
              </w:rPr>
              <w:t>y</w:t>
            </w:r>
            <w:r w:rsidRPr="01C6CFC4">
              <w:rPr>
                <w:rStyle w:val="xqowt-font5-arial"/>
                <w:rFonts w:asciiTheme="majorBidi" w:eastAsiaTheme="majorBidi" w:hAnsiTheme="majorBidi" w:cstheme="majorBidi"/>
                <w:color w:val="000000" w:themeColor="text1"/>
              </w:rPr>
              <w:t xml:space="preserve"> </w:t>
            </w:r>
            <w:r w:rsidR="00A5733D">
              <w:rPr>
                <w:rStyle w:val="xqowt-font5-arial"/>
                <w:rFonts w:asciiTheme="majorBidi" w:eastAsiaTheme="majorBidi" w:hAnsiTheme="majorBidi" w:cstheme="majorBidi"/>
                <w:color w:val="000000" w:themeColor="text1"/>
              </w:rPr>
              <w:t>Actu</w:t>
            </w:r>
            <w:r w:rsidRPr="01C6CFC4">
              <w:rPr>
                <w:rStyle w:val="xqowt-font5-arial"/>
                <w:rFonts w:asciiTheme="majorBidi" w:eastAsiaTheme="majorBidi" w:hAnsiTheme="majorBidi" w:cstheme="majorBidi"/>
                <w:color w:val="000000" w:themeColor="text1"/>
              </w:rPr>
              <w:t>ación en objetivos y expectativa de logros. Una dinámica integradora, y no en estancos fragmentados.</w:t>
            </w:r>
          </w:p>
          <w:p w14:paraId="24A199A3" w14:textId="02C8AC25" w:rsidR="009A57D5" w:rsidRPr="00931663" w:rsidRDefault="00931663" w:rsidP="00A5733D">
            <w:pPr>
              <w:pStyle w:val="NormalWeb"/>
              <w:shd w:val="clear" w:color="auto" w:fill="FFFFFF" w:themeFill="background1"/>
              <w:spacing w:before="0" w:beforeAutospacing="0" w:after="0" w:afterAutospacing="0"/>
              <w:rPr>
                <w:rFonts w:asciiTheme="majorBidi" w:eastAsiaTheme="majorBidi" w:hAnsiTheme="majorBidi" w:cstheme="majorBidi"/>
                <w:color w:val="000000" w:themeColor="text1"/>
              </w:rPr>
            </w:pPr>
            <w:r>
              <w:rPr>
                <w:rStyle w:val="xqowt-font5-arial"/>
                <w:rFonts w:asciiTheme="majorBidi" w:eastAsiaTheme="majorBidi" w:hAnsiTheme="majorBidi" w:cstheme="majorBidi"/>
                <w:color w:val="000000" w:themeColor="text1"/>
              </w:rPr>
              <w:t xml:space="preserve">     </w:t>
            </w:r>
            <w:r w:rsidR="01C6CFC4" w:rsidRPr="01C6CFC4">
              <w:rPr>
                <w:rStyle w:val="xqowt-font5-arial"/>
                <w:rFonts w:asciiTheme="majorBidi" w:eastAsiaTheme="majorBidi" w:hAnsiTheme="majorBidi" w:cstheme="majorBidi"/>
                <w:color w:val="000000" w:themeColor="text1"/>
              </w:rPr>
              <w:t xml:space="preserve">Las muestras de los módulos parciales serán observadas por </w:t>
            </w:r>
            <w:r w:rsidR="004A7ADA">
              <w:rPr>
                <w:rStyle w:val="xqowt-font5-arial"/>
                <w:rFonts w:asciiTheme="majorBidi" w:eastAsiaTheme="majorBidi" w:hAnsiTheme="majorBidi" w:cstheme="majorBidi"/>
                <w:color w:val="000000" w:themeColor="text1"/>
              </w:rPr>
              <w:t>el curso completo</w:t>
            </w:r>
            <w:r w:rsidR="00AA1336">
              <w:rPr>
                <w:rStyle w:val="xqowt-font5-arial"/>
                <w:rFonts w:asciiTheme="majorBidi" w:eastAsiaTheme="majorBidi" w:hAnsiTheme="majorBidi" w:cstheme="majorBidi"/>
                <w:color w:val="000000" w:themeColor="text1"/>
              </w:rPr>
              <w:t xml:space="preserve"> </w:t>
            </w:r>
            <w:r w:rsidR="01C6CFC4" w:rsidRPr="01C6CFC4">
              <w:rPr>
                <w:rStyle w:val="xqowt-font5-arial"/>
                <w:rFonts w:asciiTheme="majorBidi" w:eastAsiaTheme="majorBidi" w:hAnsiTheme="majorBidi" w:cstheme="majorBidi"/>
                <w:color w:val="000000" w:themeColor="text1"/>
              </w:rPr>
              <w:t>para</w:t>
            </w:r>
            <w:r>
              <w:rPr>
                <w:rStyle w:val="xqowt-font5-arial"/>
                <w:rFonts w:asciiTheme="majorBidi" w:eastAsiaTheme="majorBidi" w:hAnsiTheme="majorBidi" w:cstheme="majorBidi"/>
                <w:color w:val="000000" w:themeColor="text1"/>
              </w:rPr>
              <w:t xml:space="preserve"> </w:t>
            </w:r>
            <w:r w:rsidR="01C6CFC4" w:rsidRPr="01C6CFC4">
              <w:rPr>
                <w:rStyle w:val="xqowt-font5-arial"/>
                <w:rFonts w:asciiTheme="majorBidi" w:eastAsiaTheme="majorBidi" w:hAnsiTheme="majorBidi" w:cstheme="majorBidi"/>
                <w:color w:val="000000" w:themeColor="text1"/>
              </w:rPr>
              <w:t>ca</w:t>
            </w:r>
            <w:r w:rsidR="00955523">
              <w:rPr>
                <w:rStyle w:val="xqowt-font5-arial"/>
                <w:rFonts w:asciiTheme="majorBidi" w:eastAsiaTheme="majorBidi" w:hAnsiTheme="majorBidi" w:cstheme="majorBidi"/>
                <w:color w:val="000000" w:themeColor="text1"/>
              </w:rPr>
              <w:t>pitaliza</w:t>
            </w:r>
            <w:r w:rsidR="00A5733D">
              <w:rPr>
                <w:rStyle w:val="xqowt-font5-arial"/>
                <w:rFonts w:asciiTheme="majorBidi" w:eastAsiaTheme="majorBidi" w:hAnsiTheme="majorBidi" w:cstheme="majorBidi"/>
                <w:color w:val="000000" w:themeColor="text1"/>
              </w:rPr>
              <w:t>rl</w:t>
            </w:r>
            <w:r w:rsidR="00955523">
              <w:rPr>
                <w:rStyle w:val="xqowt-font5-arial"/>
                <w:rFonts w:asciiTheme="majorBidi" w:eastAsiaTheme="majorBidi" w:hAnsiTheme="majorBidi" w:cstheme="majorBidi"/>
                <w:color w:val="000000" w:themeColor="text1"/>
              </w:rPr>
              <w:t>as desd</w:t>
            </w:r>
            <w:r>
              <w:rPr>
                <w:rStyle w:val="xqowt-font5-arial"/>
                <w:rFonts w:asciiTheme="majorBidi" w:eastAsiaTheme="majorBidi" w:hAnsiTheme="majorBidi" w:cstheme="majorBidi"/>
                <w:color w:val="000000" w:themeColor="text1"/>
              </w:rPr>
              <w:t>e</w:t>
            </w:r>
            <w:r w:rsidR="00955523">
              <w:rPr>
                <w:rStyle w:val="xqowt-font5-arial"/>
                <w:rFonts w:asciiTheme="majorBidi" w:eastAsiaTheme="majorBidi" w:hAnsiTheme="majorBidi" w:cstheme="majorBidi"/>
                <w:color w:val="000000" w:themeColor="text1"/>
              </w:rPr>
              <w:t xml:space="preserve"> la evaluación.</w:t>
            </w:r>
          </w:p>
        </w:tc>
      </w:tr>
    </w:tbl>
    <w:p w14:paraId="37E5B7AA" w14:textId="77777777" w:rsidR="00A91C0B" w:rsidRPr="00955523" w:rsidRDefault="00A91C0B" w:rsidP="00D85018">
      <w:pPr>
        <w:spacing w:line="240" w:lineRule="auto"/>
        <w:jc w:val="both"/>
        <w:rPr>
          <w:rFonts w:asciiTheme="majorBidi" w:hAnsiTheme="majorBidi" w:cstheme="majorBidi"/>
          <w:sz w:val="12"/>
          <w:szCs w:val="12"/>
        </w:rPr>
      </w:pPr>
    </w:p>
    <w:tbl>
      <w:tblPr>
        <w:tblW w:w="9270" w:type="dxa"/>
        <w:tblInd w:w="28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9270"/>
      </w:tblGrid>
      <w:tr w:rsidR="009A57D5" w:rsidRPr="00DA358D" w14:paraId="2B5B4675" w14:textId="77777777" w:rsidTr="01C6CFC4">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02C3C4A3" w14:textId="77777777" w:rsidR="009A57D5" w:rsidRPr="00DA358D" w:rsidRDefault="01C6CFC4" w:rsidP="00D85018">
            <w:pPr>
              <w:spacing w:line="240" w:lineRule="auto"/>
              <w:jc w:val="both"/>
              <w:rPr>
                <w:rFonts w:asciiTheme="majorBidi" w:eastAsiaTheme="majorBidi" w:hAnsiTheme="majorBidi" w:cstheme="majorBidi"/>
                <w:sz w:val="24"/>
                <w:szCs w:val="24"/>
              </w:rPr>
            </w:pPr>
            <w:proofErr w:type="gramStart"/>
            <w:r w:rsidRPr="01C6CFC4">
              <w:rPr>
                <w:rFonts w:asciiTheme="majorBidi" w:eastAsiaTheme="majorBidi" w:hAnsiTheme="majorBidi" w:cstheme="majorBidi"/>
                <w:b/>
                <w:bCs/>
                <w:sz w:val="24"/>
                <w:szCs w:val="24"/>
              </w:rPr>
              <w:t>6.EXTENSIÓN</w:t>
            </w:r>
            <w:proofErr w:type="gramEnd"/>
            <w:r w:rsidRPr="01C6CFC4">
              <w:rPr>
                <w:rFonts w:asciiTheme="majorBidi" w:eastAsiaTheme="majorBidi" w:hAnsiTheme="majorBidi" w:cstheme="majorBidi"/>
                <w:b/>
                <w:bCs/>
                <w:sz w:val="24"/>
                <w:szCs w:val="24"/>
              </w:rPr>
              <w:t xml:space="preserve"> Y/O VINCULACIÓN PRODUCTIVA.</w:t>
            </w:r>
          </w:p>
        </w:tc>
      </w:tr>
      <w:tr w:rsidR="009A57D5" w:rsidRPr="00DA358D" w14:paraId="33D21CD4" w14:textId="77777777" w:rsidTr="01C6CFC4">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14:paraId="67AAB48B" w14:textId="30E4CBDC" w:rsidR="009A57D5" w:rsidRPr="00A91C0B" w:rsidRDefault="01C6CFC4" w:rsidP="00D85018">
            <w:pPr>
              <w:spacing w:line="240" w:lineRule="auto"/>
              <w:jc w:val="both"/>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6.1</w:t>
            </w:r>
            <w:r w:rsidR="00A5733D">
              <w:rPr>
                <w:rFonts w:asciiTheme="majorBidi" w:eastAsiaTheme="majorBidi" w:hAnsiTheme="majorBidi" w:cstheme="majorBidi"/>
                <w:sz w:val="24"/>
                <w:szCs w:val="24"/>
              </w:rPr>
              <w:t>. “Enteatrando</w:t>
            </w:r>
            <w:r w:rsidRPr="01C6CFC4">
              <w:rPr>
                <w:rFonts w:asciiTheme="majorBidi" w:eastAsiaTheme="majorBidi" w:hAnsiTheme="majorBidi" w:cstheme="majorBidi"/>
                <w:sz w:val="24"/>
                <w:szCs w:val="24"/>
              </w:rPr>
              <w:t>”:</w:t>
            </w:r>
            <w:r w:rsidR="00FC58FC">
              <w:rPr>
                <w:rFonts w:asciiTheme="majorBidi" w:eastAsiaTheme="majorBidi" w:hAnsiTheme="majorBidi" w:cstheme="majorBidi"/>
                <w:sz w:val="24"/>
                <w:szCs w:val="24"/>
              </w:rPr>
              <w:t xml:space="preserve"> Un</w:t>
            </w:r>
            <w:r w:rsidRPr="01C6CFC4">
              <w:rPr>
                <w:rFonts w:asciiTheme="majorBidi" w:eastAsiaTheme="majorBidi" w:hAnsiTheme="majorBidi" w:cstheme="majorBidi"/>
                <w:sz w:val="24"/>
                <w:szCs w:val="24"/>
              </w:rPr>
              <w:t xml:space="preserve"> </w:t>
            </w:r>
            <w:r w:rsidR="00FC58FC">
              <w:rPr>
                <w:rFonts w:asciiTheme="majorBidi" w:eastAsiaTheme="majorBidi" w:hAnsiTheme="majorBidi" w:cstheme="majorBidi"/>
                <w:sz w:val="24"/>
                <w:szCs w:val="24"/>
              </w:rPr>
              <w:t xml:space="preserve">entrenamiento </w:t>
            </w:r>
            <w:r w:rsidRPr="01C6CFC4">
              <w:rPr>
                <w:rFonts w:asciiTheme="majorBidi" w:eastAsiaTheme="majorBidi" w:hAnsiTheme="majorBidi" w:cstheme="majorBidi"/>
                <w:sz w:val="24"/>
                <w:szCs w:val="24"/>
              </w:rPr>
              <w:t>semana</w:t>
            </w:r>
            <w:r w:rsidR="00FC58FC">
              <w:rPr>
                <w:rFonts w:asciiTheme="majorBidi" w:eastAsiaTheme="majorBidi" w:hAnsiTheme="majorBidi" w:cstheme="majorBidi"/>
                <w:sz w:val="24"/>
                <w:szCs w:val="24"/>
              </w:rPr>
              <w:t>l</w:t>
            </w:r>
            <w:r w:rsidRPr="01C6CFC4">
              <w:rPr>
                <w:rFonts w:asciiTheme="majorBidi" w:eastAsiaTheme="majorBidi" w:hAnsiTheme="majorBidi" w:cstheme="majorBidi"/>
                <w:sz w:val="24"/>
                <w:szCs w:val="24"/>
              </w:rPr>
              <w:t>, fuera del</w:t>
            </w:r>
            <w:r w:rsidR="00955523">
              <w:rPr>
                <w:rFonts w:asciiTheme="majorBidi" w:eastAsiaTheme="majorBidi" w:hAnsiTheme="majorBidi" w:cstheme="majorBidi"/>
                <w:sz w:val="24"/>
                <w:szCs w:val="24"/>
              </w:rPr>
              <w:t xml:space="preserve"> horario de clase. </w:t>
            </w:r>
            <w:r w:rsidR="00FC58FC">
              <w:rPr>
                <w:rFonts w:asciiTheme="majorBidi" w:eastAsiaTheme="majorBidi" w:hAnsiTheme="majorBidi" w:cstheme="majorBidi"/>
                <w:sz w:val="24"/>
                <w:szCs w:val="24"/>
              </w:rPr>
              <w:t>E</w:t>
            </w:r>
            <w:r w:rsidRPr="01C6CFC4">
              <w:rPr>
                <w:rFonts w:asciiTheme="majorBidi" w:eastAsiaTheme="majorBidi" w:hAnsiTheme="majorBidi" w:cstheme="majorBidi"/>
                <w:sz w:val="24"/>
                <w:szCs w:val="24"/>
              </w:rPr>
              <w:t>l training complementario incide en los resultados académicos y de producción artística general, cualitativa y cuantitativamente.</w:t>
            </w:r>
          </w:p>
          <w:p w14:paraId="1ADD38A0" w14:textId="0882CF98" w:rsidR="00A91C0B" w:rsidRPr="00A91C0B" w:rsidRDefault="01C6CFC4" w:rsidP="00A5733D">
            <w:pPr>
              <w:spacing w:line="240" w:lineRule="auto"/>
              <w:jc w:val="both"/>
              <w:rPr>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 xml:space="preserve">6.2. </w:t>
            </w:r>
            <w:r w:rsidRPr="01C6CFC4">
              <w:rPr>
                <w:rFonts w:asciiTheme="majorBidi" w:eastAsiaTheme="majorBidi" w:hAnsiTheme="majorBidi" w:cstheme="majorBidi"/>
                <w:sz w:val="24"/>
                <w:szCs w:val="24"/>
              </w:rPr>
              <w:t xml:space="preserve">Se integra en el proyecto: “Las corporales toman la facultad”. Una performance que se realizará con la participación de un grupo de </w:t>
            </w:r>
            <w:r w:rsidR="00A5733D">
              <w:rPr>
                <w:rFonts w:asciiTheme="majorBidi" w:eastAsiaTheme="majorBidi" w:hAnsiTheme="majorBidi" w:cstheme="majorBidi"/>
                <w:sz w:val="24"/>
                <w:szCs w:val="24"/>
              </w:rPr>
              <w:t>estudiantes</w:t>
            </w:r>
            <w:r w:rsidRPr="01C6CFC4">
              <w:rPr>
                <w:rFonts w:asciiTheme="majorBidi" w:eastAsiaTheme="majorBidi" w:hAnsiTheme="majorBidi" w:cstheme="majorBidi"/>
                <w:sz w:val="24"/>
                <w:szCs w:val="24"/>
              </w:rPr>
              <w:t xml:space="preserve"> de la carrera que </w:t>
            </w:r>
            <w:r w:rsidR="00FC58FC">
              <w:rPr>
                <w:rFonts w:asciiTheme="majorBidi" w:eastAsiaTheme="majorBidi" w:hAnsiTheme="majorBidi" w:cstheme="majorBidi"/>
                <w:sz w:val="24"/>
                <w:szCs w:val="24"/>
              </w:rPr>
              <w:t>cursan algún año</w:t>
            </w:r>
            <w:r w:rsidRPr="01C6CFC4">
              <w:rPr>
                <w:rFonts w:asciiTheme="majorBidi" w:eastAsiaTheme="majorBidi" w:hAnsiTheme="majorBidi" w:cstheme="majorBidi"/>
                <w:sz w:val="24"/>
                <w:szCs w:val="24"/>
              </w:rPr>
              <w:t xml:space="preserve"> </w:t>
            </w:r>
            <w:r w:rsidR="00FC58FC">
              <w:rPr>
                <w:rFonts w:asciiTheme="majorBidi" w:eastAsiaTheme="majorBidi" w:hAnsiTheme="majorBidi" w:cstheme="majorBidi"/>
                <w:sz w:val="24"/>
                <w:szCs w:val="24"/>
              </w:rPr>
              <w:t xml:space="preserve">de </w:t>
            </w:r>
            <w:r w:rsidRPr="01C6CFC4">
              <w:rPr>
                <w:rFonts w:asciiTheme="majorBidi" w:eastAsiaTheme="majorBidi" w:hAnsiTheme="majorBidi" w:cstheme="majorBidi"/>
                <w:sz w:val="24"/>
                <w:szCs w:val="24"/>
              </w:rPr>
              <w:t>corporales, con la idea de mostrar producciones</w:t>
            </w:r>
            <w:r w:rsidR="00FC58FC">
              <w:rPr>
                <w:rFonts w:asciiTheme="majorBidi" w:eastAsiaTheme="majorBidi" w:hAnsiTheme="majorBidi" w:cstheme="majorBidi"/>
                <w:sz w:val="24"/>
                <w:szCs w:val="24"/>
              </w:rPr>
              <w:t xml:space="preserve"> </w:t>
            </w:r>
            <w:r w:rsidR="007B57A1">
              <w:rPr>
                <w:rFonts w:asciiTheme="majorBidi" w:eastAsiaTheme="majorBidi" w:hAnsiTheme="majorBidi" w:cstheme="majorBidi"/>
                <w:sz w:val="24"/>
                <w:szCs w:val="24"/>
              </w:rPr>
              <w:t xml:space="preserve">de </w:t>
            </w:r>
            <w:r w:rsidR="007B57A1" w:rsidRPr="01C6CFC4">
              <w:rPr>
                <w:rFonts w:asciiTheme="majorBidi" w:eastAsiaTheme="majorBidi" w:hAnsiTheme="majorBidi" w:cstheme="majorBidi"/>
                <w:sz w:val="24"/>
                <w:szCs w:val="24"/>
              </w:rPr>
              <w:t>la</w:t>
            </w:r>
            <w:r w:rsidRPr="01C6CFC4">
              <w:rPr>
                <w:rFonts w:asciiTheme="majorBidi" w:eastAsiaTheme="majorBidi" w:hAnsiTheme="majorBidi" w:cstheme="majorBidi"/>
                <w:sz w:val="24"/>
                <w:szCs w:val="24"/>
              </w:rPr>
              <w:t xml:space="preserve"> asignatura.</w:t>
            </w:r>
          </w:p>
        </w:tc>
      </w:tr>
    </w:tbl>
    <w:p w14:paraId="1EA8CE87" w14:textId="77777777" w:rsidR="00A91C0B" w:rsidRDefault="00A91C0B" w:rsidP="00AC6123">
      <w:pPr>
        <w:jc w:val="both"/>
        <w:rPr>
          <w:rFonts w:asciiTheme="majorBidi" w:hAnsiTheme="majorBidi" w:cstheme="majorBidi"/>
          <w:sz w:val="12"/>
          <w:szCs w:val="12"/>
        </w:rPr>
      </w:pPr>
    </w:p>
    <w:p w14:paraId="4D07DEE5" w14:textId="77777777" w:rsidR="00BA6448" w:rsidRPr="00726858" w:rsidRDefault="00BA6448" w:rsidP="00AC6123">
      <w:pPr>
        <w:jc w:val="both"/>
        <w:rPr>
          <w:rFonts w:asciiTheme="majorBidi" w:hAnsiTheme="majorBidi" w:cstheme="majorBidi"/>
          <w:sz w:val="12"/>
          <w:szCs w:val="12"/>
        </w:rPr>
      </w:pPr>
    </w:p>
    <w:tbl>
      <w:tblPr>
        <w:tblW w:w="9270" w:type="dxa"/>
        <w:tblInd w:w="28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9270"/>
      </w:tblGrid>
      <w:tr w:rsidR="009A57D5" w:rsidRPr="00DA358D" w14:paraId="7CD4579A" w14:textId="77777777" w:rsidTr="01C6CFC4">
        <w:tc>
          <w:tcPr>
            <w:tcW w:w="92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14:paraId="41FEC677" w14:textId="280402CE" w:rsidR="00C26B62" w:rsidRPr="00C26B62" w:rsidRDefault="01C6CFC4" w:rsidP="00C26B62">
            <w:pPr>
              <w:jc w:val="both"/>
              <w:rPr>
                <w:rFonts w:asciiTheme="majorBidi" w:eastAsiaTheme="majorBidi" w:hAnsiTheme="majorBidi" w:cstheme="majorBidi"/>
                <w:b/>
                <w:bCs/>
                <w:sz w:val="24"/>
                <w:szCs w:val="24"/>
              </w:rPr>
            </w:pPr>
            <w:r w:rsidRPr="01C6CFC4">
              <w:rPr>
                <w:rFonts w:asciiTheme="majorBidi" w:eastAsiaTheme="majorBidi" w:hAnsiTheme="majorBidi" w:cstheme="majorBidi"/>
                <w:b/>
                <w:bCs/>
                <w:sz w:val="24"/>
                <w:szCs w:val="24"/>
              </w:rPr>
              <w:lastRenderedPageBreak/>
              <w:t xml:space="preserve">7. </w:t>
            </w:r>
            <w:r w:rsidR="007A7850" w:rsidRPr="01C6CFC4">
              <w:rPr>
                <w:rFonts w:asciiTheme="majorBidi" w:eastAsiaTheme="majorBidi" w:hAnsiTheme="majorBidi" w:cstheme="majorBidi"/>
                <w:b/>
                <w:bCs/>
                <w:sz w:val="24"/>
                <w:szCs w:val="24"/>
              </w:rPr>
              <w:t>BIBLIOGRAFÍA.</w:t>
            </w:r>
            <w:r w:rsidR="007A7850">
              <w:rPr>
                <w:rFonts w:asciiTheme="majorBidi" w:eastAsiaTheme="majorBidi" w:hAnsiTheme="majorBidi" w:cstheme="majorBidi"/>
                <w:b/>
                <w:bCs/>
                <w:sz w:val="24"/>
                <w:szCs w:val="24"/>
              </w:rPr>
              <w:t xml:space="preserve"> -</w:t>
            </w:r>
            <w:r w:rsidR="00C26B62">
              <w:rPr>
                <w:rFonts w:asciiTheme="majorBidi" w:eastAsiaTheme="majorBidi" w:hAnsiTheme="majorBidi" w:cstheme="majorBidi"/>
                <w:b/>
                <w:bCs/>
                <w:sz w:val="24"/>
                <w:szCs w:val="24"/>
              </w:rPr>
              <w:t xml:space="preserve"> material disponible en fotocopiadora</w:t>
            </w:r>
            <w:r w:rsidR="00CD46F6">
              <w:rPr>
                <w:rFonts w:asciiTheme="majorBidi" w:eastAsiaTheme="majorBidi" w:hAnsiTheme="majorBidi" w:cstheme="majorBidi"/>
                <w:b/>
                <w:bCs/>
                <w:sz w:val="24"/>
                <w:szCs w:val="24"/>
              </w:rPr>
              <w:t xml:space="preserve"> y web</w:t>
            </w:r>
            <w:r w:rsidR="00C26B62">
              <w:rPr>
                <w:rFonts w:asciiTheme="majorBidi" w:eastAsiaTheme="majorBidi" w:hAnsiTheme="majorBidi" w:cstheme="majorBidi"/>
                <w:b/>
                <w:bCs/>
                <w:sz w:val="24"/>
                <w:szCs w:val="24"/>
              </w:rPr>
              <w:t>-</w:t>
            </w:r>
          </w:p>
          <w:p w14:paraId="6610A3D0" w14:textId="77777777" w:rsidR="00F77347" w:rsidRPr="00726858" w:rsidRDefault="01C6CFC4" w:rsidP="01C6CFC4">
            <w:pPr>
              <w:jc w:val="both"/>
              <w:rPr>
                <w:rFonts w:asciiTheme="majorBidi" w:eastAsiaTheme="majorBidi" w:hAnsiTheme="majorBidi" w:cstheme="majorBidi"/>
                <w:b/>
                <w:bCs/>
                <w:sz w:val="24"/>
                <w:szCs w:val="24"/>
                <w:u w:val="single"/>
              </w:rPr>
            </w:pPr>
            <w:r w:rsidRPr="01C6CFC4">
              <w:rPr>
                <w:rFonts w:asciiTheme="majorBidi" w:eastAsiaTheme="majorBidi" w:hAnsiTheme="majorBidi" w:cstheme="majorBidi"/>
                <w:b/>
                <w:bCs/>
                <w:i/>
                <w:iCs/>
                <w:sz w:val="24"/>
                <w:szCs w:val="24"/>
                <w:u w:val="single"/>
              </w:rPr>
              <w:t>Biografía obligatoria</w:t>
            </w:r>
            <w:r w:rsidRPr="01C6CFC4">
              <w:rPr>
                <w:rFonts w:asciiTheme="majorBidi" w:eastAsiaTheme="majorBidi" w:hAnsiTheme="majorBidi" w:cstheme="majorBidi"/>
                <w:b/>
                <w:bCs/>
                <w:sz w:val="24"/>
                <w:szCs w:val="24"/>
                <w:u w:val="single"/>
              </w:rPr>
              <w:t>:</w:t>
            </w:r>
          </w:p>
          <w:p w14:paraId="27694193" w14:textId="77777777" w:rsidR="00486DFD" w:rsidRPr="00486DFD" w:rsidRDefault="01C6CFC4" w:rsidP="01C6CFC4">
            <w:pPr>
              <w:jc w:val="both"/>
              <w:rPr>
                <w:rFonts w:asciiTheme="majorBidi" w:eastAsiaTheme="majorBidi" w:hAnsiTheme="majorBidi" w:cstheme="majorBidi"/>
                <w:b/>
                <w:bCs/>
                <w:sz w:val="24"/>
                <w:szCs w:val="24"/>
                <w:lang w:val="es-MX"/>
              </w:rPr>
            </w:pPr>
            <w:r w:rsidRPr="01C6CFC4">
              <w:rPr>
                <w:rFonts w:asciiTheme="majorBidi" w:eastAsiaTheme="majorBidi" w:hAnsiTheme="majorBidi" w:cstheme="majorBidi"/>
                <w:b/>
                <w:bCs/>
                <w:sz w:val="24"/>
                <w:szCs w:val="24"/>
                <w:lang w:val="es-MX"/>
              </w:rPr>
              <w:t>Módulo Uno:</w:t>
            </w:r>
          </w:p>
          <w:p w14:paraId="0C05642B" w14:textId="65BC5E4F" w:rsidR="00926E9C" w:rsidRDefault="01C6CFC4" w:rsidP="01C6CFC4">
            <w:pPr>
              <w:pStyle w:val="Prrafodelista"/>
              <w:numPr>
                <w:ilvl w:val="0"/>
                <w:numId w:val="28"/>
              </w:numPr>
              <w:jc w:val="both"/>
              <w:rPr>
                <w:rFonts w:asciiTheme="majorBidi" w:eastAsiaTheme="majorBidi" w:hAnsiTheme="majorBidi" w:cstheme="majorBidi"/>
                <w:sz w:val="24"/>
                <w:szCs w:val="24"/>
              </w:rPr>
            </w:pPr>
            <w:r w:rsidRPr="01C6CFC4">
              <w:rPr>
                <w:rFonts w:asciiTheme="majorBidi" w:eastAsiaTheme="majorBidi" w:hAnsiTheme="majorBidi" w:cstheme="majorBidi"/>
                <w:sz w:val="24"/>
                <w:szCs w:val="24"/>
                <w:lang w:val="es-MX"/>
              </w:rPr>
              <w:t>BARBA,</w:t>
            </w:r>
            <w:r w:rsidR="006748EF">
              <w:rPr>
                <w:rFonts w:asciiTheme="majorBidi" w:eastAsiaTheme="majorBidi" w:hAnsiTheme="majorBidi" w:cstheme="majorBidi"/>
                <w:sz w:val="24"/>
                <w:szCs w:val="24"/>
                <w:lang w:val="es-MX"/>
              </w:rPr>
              <w:t xml:space="preserve"> </w:t>
            </w:r>
            <w:r w:rsidRPr="01C6CFC4">
              <w:rPr>
                <w:rFonts w:asciiTheme="majorBidi" w:eastAsiaTheme="majorBidi" w:hAnsiTheme="majorBidi" w:cstheme="majorBidi"/>
                <w:sz w:val="24"/>
                <w:szCs w:val="24"/>
                <w:lang w:val="es-MX"/>
              </w:rPr>
              <w:t>Eugenio.</w:t>
            </w:r>
            <w:r w:rsidR="006748EF">
              <w:rPr>
                <w:rFonts w:asciiTheme="majorBidi" w:eastAsiaTheme="majorBidi" w:hAnsiTheme="majorBidi" w:cstheme="majorBidi"/>
                <w:sz w:val="24"/>
                <w:szCs w:val="24"/>
                <w:lang w:val="es-MX"/>
              </w:rPr>
              <w:t xml:space="preserve"> </w:t>
            </w:r>
            <w:r w:rsidRPr="01C6CFC4">
              <w:rPr>
                <w:rFonts w:asciiTheme="majorBidi" w:eastAsiaTheme="majorBidi" w:hAnsiTheme="majorBidi" w:cstheme="majorBidi"/>
                <w:b/>
                <w:bCs/>
                <w:sz w:val="24"/>
                <w:szCs w:val="24"/>
                <w:lang w:val="es-MX"/>
              </w:rPr>
              <w:t>“La canoa de papel</w:t>
            </w:r>
            <w:r w:rsidR="007A7850" w:rsidRPr="01C6CFC4">
              <w:rPr>
                <w:rFonts w:asciiTheme="majorBidi" w:eastAsiaTheme="majorBidi" w:hAnsiTheme="majorBidi" w:cstheme="majorBidi"/>
                <w:b/>
                <w:bCs/>
                <w:sz w:val="24"/>
                <w:szCs w:val="24"/>
                <w:lang w:val="es-MX"/>
              </w:rPr>
              <w:t>”.</w:t>
            </w:r>
            <w:r w:rsidR="007A7850">
              <w:rPr>
                <w:rFonts w:asciiTheme="majorBidi" w:eastAsiaTheme="majorBidi" w:hAnsiTheme="majorBidi" w:cstheme="majorBidi"/>
                <w:sz w:val="24"/>
                <w:szCs w:val="24"/>
                <w:lang w:val="es-MX"/>
              </w:rPr>
              <w:t xml:space="preserve"> (</w:t>
            </w:r>
            <w:r w:rsidR="009F7580">
              <w:rPr>
                <w:rFonts w:asciiTheme="majorBidi" w:eastAsiaTheme="majorBidi" w:hAnsiTheme="majorBidi" w:cstheme="majorBidi"/>
                <w:sz w:val="24"/>
                <w:szCs w:val="24"/>
                <w:lang w:val="es-MX"/>
              </w:rPr>
              <w:t xml:space="preserve">1992). </w:t>
            </w:r>
            <w:r w:rsidRPr="01C6CFC4">
              <w:rPr>
                <w:rFonts w:asciiTheme="majorBidi" w:eastAsiaTheme="majorBidi" w:hAnsiTheme="majorBidi" w:cstheme="majorBidi"/>
                <w:sz w:val="24"/>
                <w:szCs w:val="24"/>
                <w:lang w:val="es-MX"/>
              </w:rPr>
              <w:t xml:space="preserve">Capítulo </w:t>
            </w:r>
            <w:r w:rsidR="009F7580">
              <w:rPr>
                <w:rFonts w:asciiTheme="majorBidi" w:eastAsiaTheme="majorBidi" w:hAnsiTheme="majorBidi" w:cstheme="majorBidi"/>
                <w:sz w:val="24"/>
                <w:szCs w:val="24"/>
                <w:lang w:val="es-MX"/>
              </w:rPr>
              <w:t xml:space="preserve">3. </w:t>
            </w:r>
            <w:r w:rsidRPr="01C6CFC4">
              <w:rPr>
                <w:rFonts w:asciiTheme="majorBidi" w:eastAsiaTheme="majorBidi" w:hAnsiTheme="majorBidi" w:cstheme="majorBidi"/>
                <w:i/>
                <w:iCs/>
                <w:sz w:val="24"/>
                <w:szCs w:val="24"/>
                <w:lang w:val="es-MX"/>
              </w:rPr>
              <w:t>“Principios que retornan”</w:t>
            </w:r>
            <w:r w:rsidRPr="01C6CFC4">
              <w:rPr>
                <w:rFonts w:asciiTheme="majorBidi" w:eastAsiaTheme="majorBidi" w:hAnsiTheme="majorBidi" w:cstheme="majorBidi"/>
                <w:sz w:val="24"/>
                <w:szCs w:val="24"/>
                <w:lang w:val="es-MX"/>
              </w:rPr>
              <w:t xml:space="preserve"> y Cap. </w:t>
            </w:r>
            <w:r w:rsidR="007A7850" w:rsidRPr="01C6CFC4">
              <w:rPr>
                <w:rFonts w:asciiTheme="majorBidi" w:eastAsiaTheme="majorBidi" w:hAnsiTheme="majorBidi" w:cstheme="majorBidi"/>
                <w:sz w:val="24"/>
                <w:szCs w:val="24"/>
                <w:lang w:val="es-MX"/>
              </w:rPr>
              <w:t>5,</w:t>
            </w:r>
            <w:r w:rsidR="007A7850" w:rsidRPr="01C6CFC4">
              <w:rPr>
                <w:rFonts w:asciiTheme="majorBidi" w:eastAsiaTheme="majorBidi" w:hAnsiTheme="majorBidi" w:cstheme="majorBidi"/>
                <w:i/>
                <w:iCs/>
                <w:sz w:val="24"/>
                <w:szCs w:val="24"/>
                <w:lang w:val="es-MX"/>
              </w:rPr>
              <w:t xml:space="preserve"> “</w:t>
            </w:r>
            <w:r w:rsidRPr="01C6CFC4">
              <w:rPr>
                <w:rFonts w:asciiTheme="majorBidi" w:eastAsiaTheme="majorBidi" w:hAnsiTheme="majorBidi" w:cstheme="majorBidi"/>
                <w:i/>
                <w:iCs/>
                <w:sz w:val="24"/>
                <w:szCs w:val="24"/>
                <w:lang w:val="es-MX"/>
              </w:rPr>
              <w:t>Energía, igual pensamiento</w:t>
            </w:r>
            <w:r w:rsidR="007A7850" w:rsidRPr="01C6CFC4">
              <w:rPr>
                <w:rFonts w:asciiTheme="majorBidi" w:eastAsiaTheme="majorBidi" w:hAnsiTheme="majorBidi" w:cstheme="majorBidi"/>
                <w:i/>
                <w:iCs/>
                <w:sz w:val="24"/>
                <w:szCs w:val="24"/>
                <w:lang w:val="es-MX"/>
              </w:rPr>
              <w:t>”</w:t>
            </w:r>
            <w:r w:rsidR="007A7850" w:rsidRPr="01C6CFC4">
              <w:rPr>
                <w:rFonts w:asciiTheme="majorBidi" w:eastAsiaTheme="majorBidi" w:hAnsiTheme="majorBidi" w:cstheme="majorBidi"/>
                <w:sz w:val="24"/>
                <w:szCs w:val="24"/>
                <w:lang w:val="es-MX"/>
              </w:rPr>
              <w:t>. Pág.</w:t>
            </w:r>
            <w:r w:rsidRPr="01C6CFC4">
              <w:rPr>
                <w:rFonts w:asciiTheme="majorBidi" w:eastAsiaTheme="majorBidi" w:hAnsiTheme="majorBidi" w:cstheme="majorBidi"/>
                <w:sz w:val="24"/>
                <w:szCs w:val="24"/>
                <w:lang w:val="es-MX"/>
              </w:rPr>
              <w:t>85 a 127.</w:t>
            </w:r>
            <w:r w:rsidRPr="01C6CFC4">
              <w:rPr>
                <w:rFonts w:asciiTheme="majorBidi" w:eastAsiaTheme="majorBidi" w:hAnsiTheme="majorBidi" w:cstheme="majorBidi"/>
                <w:sz w:val="24"/>
                <w:szCs w:val="24"/>
              </w:rPr>
              <w:t xml:space="preserve"> G</w:t>
            </w:r>
            <w:r w:rsidR="009F7580">
              <w:rPr>
                <w:rFonts w:asciiTheme="majorBidi" w:eastAsiaTheme="majorBidi" w:hAnsiTheme="majorBidi" w:cstheme="majorBidi"/>
                <w:sz w:val="24"/>
                <w:szCs w:val="24"/>
              </w:rPr>
              <w:t>rupo Editorial Gaceta, SA.</w:t>
            </w:r>
          </w:p>
          <w:p w14:paraId="45E08F33" w14:textId="57BECD76" w:rsidR="00955523" w:rsidRDefault="00955523" w:rsidP="01C6CFC4">
            <w:pPr>
              <w:pStyle w:val="Prrafodelista"/>
              <w:numPr>
                <w:ilvl w:val="0"/>
                <w:numId w:val="28"/>
              </w:numPr>
              <w:jc w:val="both"/>
              <w:rPr>
                <w:rFonts w:asciiTheme="majorBidi" w:eastAsiaTheme="majorBidi" w:hAnsiTheme="majorBidi" w:cstheme="majorBidi"/>
                <w:sz w:val="24"/>
                <w:szCs w:val="24"/>
                <w:lang w:val="es-MX"/>
              </w:rPr>
            </w:pPr>
            <w:r>
              <w:rPr>
                <w:rFonts w:asciiTheme="majorBidi" w:eastAsiaTheme="majorBidi" w:hAnsiTheme="majorBidi" w:cstheme="majorBidi"/>
                <w:sz w:val="24"/>
                <w:szCs w:val="24"/>
              </w:rPr>
              <w:t>K</w:t>
            </w:r>
            <w:r w:rsidR="00423CEF">
              <w:rPr>
                <w:rFonts w:asciiTheme="majorBidi" w:eastAsiaTheme="majorBidi" w:hAnsiTheme="majorBidi" w:cstheme="majorBidi"/>
                <w:sz w:val="24"/>
                <w:szCs w:val="24"/>
              </w:rPr>
              <w:t>emelmajer</w:t>
            </w:r>
            <w:r>
              <w:rPr>
                <w:rFonts w:asciiTheme="majorBidi" w:eastAsiaTheme="majorBidi" w:hAnsiTheme="majorBidi" w:cstheme="majorBidi"/>
                <w:sz w:val="24"/>
                <w:szCs w:val="24"/>
              </w:rPr>
              <w:t xml:space="preserve">, José. </w:t>
            </w:r>
            <w:r w:rsidRPr="00955523">
              <w:rPr>
                <w:rFonts w:asciiTheme="majorBidi" w:eastAsiaTheme="majorBidi" w:hAnsiTheme="majorBidi" w:cstheme="majorBidi"/>
                <w:b/>
                <w:bCs/>
                <w:sz w:val="24"/>
                <w:szCs w:val="24"/>
              </w:rPr>
              <w:t>“Plan de Laboro de Técnicas Corporales II”.</w:t>
            </w:r>
            <w:r>
              <w:rPr>
                <w:rFonts w:asciiTheme="majorBidi" w:eastAsiaTheme="majorBidi" w:hAnsiTheme="majorBidi" w:cstheme="majorBidi"/>
                <w:sz w:val="24"/>
                <w:szCs w:val="24"/>
              </w:rPr>
              <w:t xml:space="preserve"> (2018).</w:t>
            </w:r>
          </w:p>
          <w:p w14:paraId="52E27F9A" w14:textId="6BD682E8" w:rsidR="00926E9C" w:rsidRPr="00926E9C" w:rsidRDefault="006748EF" w:rsidP="01C6CFC4">
            <w:pPr>
              <w:pStyle w:val="Prrafodelista"/>
              <w:numPr>
                <w:ilvl w:val="0"/>
                <w:numId w:val="28"/>
              </w:numPr>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PAVLOVSKY</w:t>
            </w:r>
            <w:r>
              <w:rPr>
                <w:rFonts w:asciiTheme="majorBidi" w:eastAsiaTheme="majorBidi" w:hAnsiTheme="majorBidi" w:cstheme="majorBidi"/>
                <w:sz w:val="24"/>
                <w:szCs w:val="24"/>
                <w:lang w:val="es-MX"/>
              </w:rPr>
              <w:t>, Eduardo</w:t>
            </w:r>
            <w:r w:rsidR="01C6CFC4" w:rsidRPr="01C6CFC4">
              <w:rPr>
                <w:rFonts w:asciiTheme="majorBidi" w:eastAsiaTheme="majorBidi" w:hAnsiTheme="majorBidi" w:cstheme="majorBidi"/>
                <w:sz w:val="24"/>
                <w:szCs w:val="24"/>
                <w:lang w:val="es-MX"/>
              </w:rPr>
              <w:t>.</w:t>
            </w:r>
            <w:r>
              <w:rPr>
                <w:rFonts w:asciiTheme="majorBidi" w:eastAsiaTheme="majorBidi" w:hAnsiTheme="majorBidi" w:cstheme="majorBidi"/>
                <w:sz w:val="24"/>
                <w:szCs w:val="24"/>
                <w:lang w:val="es-MX"/>
              </w:rPr>
              <w:t xml:space="preserve"> </w:t>
            </w:r>
            <w:r w:rsidR="01C6CFC4" w:rsidRPr="01C6CFC4">
              <w:rPr>
                <w:rFonts w:asciiTheme="majorBidi" w:eastAsiaTheme="majorBidi" w:hAnsiTheme="majorBidi" w:cstheme="majorBidi"/>
                <w:b/>
                <w:bCs/>
                <w:sz w:val="24"/>
                <w:szCs w:val="24"/>
                <w:lang w:val="es-MX"/>
              </w:rPr>
              <w:t>“El cuerpo como potencia”</w:t>
            </w:r>
            <w:r w:rsidR="01C6CFC4" w:rsidRPr="01C6CFC4">
              <w:rPr>
                <w:rFonts w:asciiTheme="majorBidi" w:eastAsiaTheme="majorBidi" w:hAnsiTheme="majorBidi" w:cstheme="majorBidi"/>
                <w:sz w:val="24"/>
                <w:szCs w:val="24"/>
                <w:lang w:val="es-MX"/>
              </w:rPr>
              <w:t>.</w:t>
            </w:r>
            <w:r w:rsidR="009F7580">
              <w:rPr>
                <w:rFonts w:asciiTheme="majorBidi" w:eastAsiaTheme="majorBidi" w:hAnsiTheme="majorBidi" w:cstheme="majorBidi"/>
                <w:sz w:val="24"/>
                <w:szCs w:val="24"/>
                <w:lang w:val="es-MX"/>
              </w:rPr>
              <w:t xml:space="preserve"> (2004). </w:t>
            </w:r>
            <w:r w:rsidR="01C6CFC4" w:rsidRPr="01C6CFC4">
              <w:rPr>
                <w:rFonts w:asciiTheme="majorBidi" w:eastAsiaTheme="majorBidi" w:hAnsiTheme="majorBidi" w:cstheme="majorBidi"/>
                <w:i/>
                <w:iCs/>
                <w:sz w:val="24"/>
                <w:szCs w:val="24"/>
              </w:rPr>
              <w:t>“Cuaderno de Picadero Núm. 3”</w:t>
            </w:r>
            <w:r w:rsidR="01C6CFC4" w:rsidRPr="01C6CFC4">
              <w:rPr>
                <w:rFonts w:asciiTheme="majorBidi" w:eastAsiaTheme="majorBidi" w:hAnsiTheme="majorBidi" w:cstheme="majorBidi"/>
                <w:sz w:val="24"/>
                <w:szCs w:val="24"/>
              </w:rPr>
              <w:t>.</w:t>
            </w:r>
            <w:r w:rsidR="01C6CFC4" w:rsidRPr="01C6CFC4">
              <w:rPr>
                <w:rFonts w:asciiTheme="majorBidi" w:eastAsiaTheme="majorBidi" w:hAnsiTheme="majorBidi" w:cstheme="majorBidi"/>
                <w:sz w:val="24"/>
                <w:szCs w:val="24"/>
                <w:lang w:val="es-MX"/>
              </w:rPr>
              <w:t xml:space="preserve"> Pág.40 a 46.</w:t>
            </w:r>
            <w:r w:rsidR="01C6CFC4" w:rsidRPr="01C6CFC4">
              <w:rPr>
                <w:rFonts w:asciiTheme="majorBidi" w:eastAsiaTheme="majorBidi" w:hAnsiTheme="majorBidi" w:cstheme="majorBidi"/>
                <w:sz w:val="24"/>
                <w:szCs w:val="24"/>
              </w:rPr>
              <w:t xml:space="preserve"> Instituto Naciona</w:t>
            </w:r>
            <w:r w:rsidR="009F7580">
              <w:rPr>
                <w:rFonts w:asciiTheme="majorBidi" w:eastAsiaTheme="majorBidi" w:hAnsiTheme="majorBidi" w:cstheme="majorBidi"/>
                <w:sz w:val="24"/>
                <w:szCs w:val="24"/>
              </w:rPr>
              <w:t>l de Teatro. Buenos Aires.</w:t>
            </w:r>
          </w:p>
          <w:p w14:paraId="56461C3F" w14:textId="77777777" w:rsidR="00E36321" w:rsidRDefault="01C6CFC4" w:rsidP="01C6CFC4">
            <w:pPr>
              <w:jc w:val="both"/>
              <w:rPr>
                <w:rFonts w:asciiTheme="majorBidi" w:eastAsiaTheme="majorBidi" w:hAnsiTheme="majorBidi" w:cstheme="majorBidi"/>
                <w:b/>
                <w:bCs/>
                <w:sz w:val="24"/>
                <w:szCs w:val="24"/>
                <w:lang w:val="es-MX"/>
              </w:rPr>
            </w:pPr>
            <w:r w:rsidRPr="01C6CFC4">
              <w:rPr>
                <w:rFonts w:asciiTheme="majorBidi" w:eastAsiaTheme="majorBidi" w:hAnsiTheme="majorBidi" w:cstheme="majorBidi"/>
                <w:b/>
                <w:bCs/>
                <w:sz w:val="24"/>
                <w:szCs w:val="24"/>
                <w:lang w:val="es-MX"/>
              </w:rPr>
              <w:t>Módulo Dos:</w:t>
            </w:r>
          </w:p>
          <w:p w14:paraId="5AB68CE7" w14:textId="4BC58C84" w:rsidR="008B22C4" w:rsidRPr="008B22C4" w:rsidRDefault="01C6CFC4" w:rsidP="008B22C4">
            <w:pPr>
              <w:pStyle w:val="Prrafodelista"/>
              <w:numPr>
                <w:ilvl w:val="0"/>
                <w:numId w:val="28"/>
              </w:numPr>
              <w:jc w:val="both"/>
              <w:rPr>
                <w:rFonts w:asciiTheme="majorBidi" w:eastAsiaTheme="majorBidi" w:hAnsiTheme="majorBidi" w:cstheme="majorBidi"/>
                <w:sz w:val="24"/>
                <w:szCs w:val="24"/>
              </w:rPr>
            </w:pPr>
            <w:r w:rsidRPr="01C6CFC4">
              <w:rPr>
                <w:rFonts w:asciiTheme="majorBidi" w:eastAsiaTheme="majorBidi" w:hAnsiTheme="majorBidi" w:cstheme="majorBidi"/>
                <w:sz w:val="24"/>
                <w:szCs w:val="24"/>
                <w:lang w:val="es-MX"/>
              </w:rPr>
              <w:t>BARBA, Eugenio.</w:t>
            </w:r>
            <w:r w:rsidR="006748EF">
              <w:rPr>
                <w:rFonts w:asciiTheme="majorBidi" w:eastAsiaTheme="majorBidi" w:hAnsiTheme="majorBidi" w:cstheme="majorBidi"/>
                <w:sz w:val="24"/>
                <w:szCs w:val="24"/>
                <w:lang w:val="es-MX"/>
              </w:rPr>
              <w:t xml:space="preserve"> </w:t>
            </w:r>
            <w:r w:rsidRPr="01C6CFC4">
              <w:rPr>
                <w:rFonts w:asciiTheme="majorBidi" w:eastAsiaTheme="majorBidi" w:hAnsiTheme="majorBidi" w:cstheme="majorBidi"/>
                <w:b/>
                <w:bCs/>
                <w:sz w:val="24"/>
                <w:szCs w:val="24"/>
                <w:lang w:val="es-MX"/>
              </w:rPr>
              <w:t>“La canoa de papel</w:t>
            </w:r>
            <w:r w:rsidR="007A7850" w:rsidRPr="01C6CFC4">
              <w:rPr>
                <w:rFonts w:asciiTheme="majorBidi" w:eastAsiaTheme="majorBidi" w:hAnsiTheme="majorBidi" w:cstheme="majorBidi"/>
                <w:b/>
                <w:bCs/>
                <w:sz w:val="24"/>
                <w:szCs w:val="24"/>
                <w:lang w:val="es-MX"/>
              </w:rPr>
              <w:t>”.</w:t>
            </w:r>
            <w:r w:rsidR="007A7850" w:rsidRPr="006E2800">
              <w:rPr>
                <w:rFonts w:asciiTheme="majorBidi" w:eastAsiaTheme="majorBidi" w:hAnsiTheme="majorBidi" w:cstheme="majorBidi"/>
                <w:sz w:val="24"/>
                <w:szCs w:val="24"/>
                <w:lang w:val="es-MX"/>
              </w:rPr>
              <w:t xml:space="preserve"> (</w:t>
            </w:r>
            <w:r w:rsidR="006E2800" w:rsidRPr="006E2800">
              <w:rPr>
                <w:rFonts w:asciiTheme="majorBidi" w:eastAsiaTheme="majorBidi" w:hAnsiTheme="majorBidi" w:cstheme="majorBidi"/>
                <w:sz w:val="24"/>
                <w:szCs w:val="24"/>
                <w:lang w:val="es-MX"/>
              </w:rPr>
              <w:t>1992)</w:t>
            </w:r>
            <w:r w:rsidR="006E2800">
              <w:rPr>
                <w:rFonts w:asciiTheme="majorBidi" w:eastAsiaTheme="majorBidi" w:hAnsiTheme="majorBidi" w:cstheme="majorBidi"/>
                <w:sz w:val="24"/>
                <w:szCs w:val="24"/>
                <w:lang w:val="es-MX"/>
              </w:rPr>
              <w:t>.</w:t>
            </w:r>
            <w:r w:rsidR="009F7580">
              <w:rPr>
                <w:rFonts w:asciiTheme="majorBidi" w:eastAsiaTheme="majorBidi" w:hAnsiTheme="majorBidi" w:cstheme="majorBidi"/>
                <w:sz w:val="24"/>
                <w:szCs w:val="24"/>
                <w:lang w:val="es-MX"/>
              </w:rPr>
              <w:t xml:space="preserve"> Capítulo 6. </w:t>
            </w:r>
            <w:r w:rsidRPr="01C6CFC4">
              <w:rPr>
                <w:rFonts w:asciiTheme="majorBidi" w:eastAsiaTheme="majorBidi" w:hAnsiTheme="majorBidi" w:cstheme="majorBidi"/>
                <w:i/>
                <w:iCs/>
                <w:sz w:val="24"/>
                <w:szCs w:val="24"/>
                <w:lang w:val="es-MX"/>
              </w:rPr>
              <w:t>“Un cuerpo dilatado”</w:t>
            </w:r>
            <w:r w:rsidRPr="01C6CFC4">
              <w:rPr>
                <w:rFonts w:asciiTheme="majorBidi" w:eastAsiaTheme="majorBidi" w:hAnsiTheme="majorBidi" w:cstheme="majorBidi"/>
                <w:sz w:val="24"/>
                <w:szCs w:val="24"/>
                <w:lang w:val="es-MX"/>
              </w:rPr>
              <w:t>.</w:t>
            </w:r>
            <w:r w:rsidRPr="01C6CFC4">
              <w:rPr>
                <w:rFonts w:asciiTheme="majorBidi" w:eastAsiaTheme="majorBidi" w:hAnsiTheme="majorBidi" w:cstheme="majorBidi"/>
                <w:sz w:val="24"/>
                <w:szCs w:val="24"/>
              </w:rPr>
              <w:t xml:space="preserve"> G</w:t>
            </w:r>
            <w:r w:rsidR="009F7580">
              <w:rPr>
                <w:rFonts w:asciiTheme="majorBidi" w:eastAsiaTheme="majorBidi" w:hAnsiTheme="majorBidi" w:cstheme="majorBidi"/>
                <w:sz w:val="24"/>
                <w:szCs w:val="24"/>
              </w:rPr>
              <w:t>rupo Editorial Gaceta, SA.</w:t>
            </w:r>
            <w:r w:rsidR="008B22C4" w:rsidRPr="01C6CFC4">
              <w:rPr>
                <w:rFonts w:asciiTheme="majorBidi" w:eastAsiaTheme="majorBidi" w:hAnsiTheme="majorBidi" w:cstheme="majorBidi"/>
                <w:sz w:val="24"/>
                <w:szCs w:val="24"/>
                <w:lang w:val="es-MX"/>
              </w:rPr>
              <w:t xml:space="preserve"> </w:t>
            </w:r>
          </w:p>
          <w:p w14:paraId="284868F7" w14:textId="35045731" w:rsidR="008B22C4" w:rsidRDefault="008B22C4" w:rsidP="008B22C4">
            <w:pPr>
              <w:pStyle w:val="Prrafodelista"/>
              <w:numPr>
                <w:ilvl w:val="0"/>
                <w:numId w:val="28"/>
              </w:numPr>
              <w:jc w:val="both"/>
              <w:rPr>
                <w:rFonts w:asciiTheme="majorBidi" w:eastAsiaTheme="majorBidi" w:hAnsiTheme="majorBidi" w:cstheme="majorBidi"/>
                <w:sz w:val="24"/>
                <w:szCs w:val="24"/>
              </w:rPr>
            </w:pPr>
            <w:r w:rsidRPr="01C6CFC4">
              <w:rPr>
                <w:rFonts w:asciiTheme="majorBidi" w:eastAsiaTheme="majorBidi" w:hAnsiTheme="majorBidi" w:cstheme="majorBidi"/>
                <w:sz w:val="24"/>
                <w:szCs w:val="24"/>
                <w:lang w:val="es-MX"/>
              </w:rPr>
              <w:t>BARBA, Eugenio.</w:t>
            </w:r>
            <w:r w:rsidR="006748EF">
              <w:rPr>
                <w:rFonts w:asciiTheme="majorBidi" w:eastAsiaTheme="majorBidi" w:hAnsiTheme="majorBidi" w:cstheme="majorBidi"/>
                <w:sz w:val="24"/>
                <w:szCs w:val="24"/>
                <w:lang w:val="es-MX"/>
              </w:rPr>
              <w:t xml:space="preserve"> </w:t>
            </w:r>
            <w:r w:rsidRPr="01C6CFC4">
              <w:rPr>
                <w:rFonts w:asciiTheme="majorBidi" w:eastAsiaTheme="majorBidi" w:hAnsiTheme="majorBidi" w:cstheme="majorBidi"/>
                <w:b/>
                <w:bCs/>
                <w:sz w:val="24"/>
                <w:szCs w:val="24"/>
                <w:lang w:val="es-MX"/>
              </w:rPr>
              <w:t>“La canoa de papel</w:t>
            </w:r>
            <w:r w:rsidR="007A7850" w:rsidRPr="01C6CFC4">
              <w:rPr>
                <w:rFonts w:asciiTheme="majorBidi" w:eastAsiaTheme="majorBidi" w:hAnsiTheme="majorBidi" w:cstheme="majorBidi"/>
                <w:b/>
                <w:bCs/>
                <w:sz w:val="24"/>
                <w:szCs w:val="24"/>
                <w:lang w:val="es-MX"/>
              </w:rPr>
              <w:t>”.</w:t>
            </w:r>
            <w:r w:rsidR="007A7850" w:rsidRPr="006E2800">
              <w:rPr>
                <w:rFonts w:asciiTheme="majorBidi" w:eastAsiaTheme="majorBidi" w:hAnsiTheme="majorBidi" w:cstheme="majorBidi"/>
                <w:sz w:val="24"/>
                <w:szCs w:val="24"/>
                <w:lang w:val="es-MX"/>
              </w:rPr>
              <w:t xml:space="preserve"> (</w:t>
            </w:r>
            <w:r w:rsidRPr="006E2800">
              <w:rPr>
                <w:rFonts w:asciiTheme="majorBidi" w:eastAsiaTheme="majorBidi" w:hAnsiTheme="majorBidi" w:cstheme="majorBidi"/>
                <w:sz w:val="24"/>
                <w:szCs w:val="24"/>
                <w:lang w:val="es-MX"/>
              </w:rPr>
              <w:t>1992).</w:t>
            </w:r>
            <w:r w:rsidRPr="01C6CFC4">
              <w:rPr>
                <w:rFonts w:asciiTheme="majorBidi" w:eastAsiaTheme="majorBidi" w:hAnsiTheme="majorBidi" w:cstheme="majorBidi"/>
                <w:sz w:val="24"/>
                <w:szCs w:val="24"/>
                <w:lang w:val="es-MX"/>
              </w:rPr>
              <w:t xml:space="preserve"> Capítulo 7, </w:t>
            </w:r>
            <w:r w:rsidRPr="01C6CFC4">
              <w:rPr>
                <w:rFonts w:asciiTheme="majorBidi" w:eastAsiaTheme="majorBidi" w:hAnsiTheme="majorBidi" w:cstheme="majorBidi"/>
                <w:i/>
                <w:iCs/>
                <w:sz w:val="24"/>
                <w:szCs w:val="24"/>
                <w:lang w:val="es-MX"/>
              </w:rPr>
              <w:t>“Un teatro construido sin piedras ni ladrillos”</w:t>
            </w:r>
            <w:r w:rsidRPr="01C6CFC4">
              <w:rPr>
                <w:rFonts w:asciiTheme="majorBidi" w:eastAsiaTheme="majorBidi" w:hAnsiTheme="majorBidi" w:cstheme="majorBidi"/>
                <w:sz w:val="24"/>
                <w:szCs w:val="24"/>
                <w:lang w:val="es-MX"/>
              </w:rPr>
              <w:t>.</w:t>
            </w:r>
            <w:r w:rsidRPr="01C6CFC4">
              <w:rPr>
                <w:rFonts w:asciiTheme="majorBidi" w:eastAsiaTheme="majorBidi" w:hAnsiTheme="majorBidi" w:cstheme="majorBidi"/>
                <w:sz w:val="24"/>
                <w:szCs w:val="24"/>
              </w:rPr>
              <w:t xml:space="preserve"> G</w:t>
            </w:r>
            <w:r>
              <w:rPr>
                <w:rFonts w:asciiTheme="majorBidi" w:eastAsiaTheme="majorBidi" w:hAnsiTheme="majorBidi" w:cstheme="majorBidi"/>
                <w:sz w:val="24"/>
                <w:szCs w:val="24"/>
              </w:rPr>
              <w:t xml:space="preserve">rupo Editorial Gaceta, SA. </w:t>
            </w:r>
          </w:p>
          <w:p w14:paraId="7CEF868C" w14:textId="1B95CC3D" w:rsidR="00955523" w:rsidRPr="008B22C4" w:rsidRDefault="00955523" w:rsidP="008B22C4">
            <w:pPr>
              <w:pStyle w:val="Prrafodelista"/>
              <w:numPr>
                <w:ilvl w:val="0"/>
                <w:numId w:val="28"/>
              </w:numPr>
              <w:jc w:val="both"/>
              <w:rPr>
                <w:rFonts w:asciiTheme="majorBidi" w:eastAsiaTheme="majorBidi" w:hAnsiTheme="majorBidi" w:cstheme="majorBidi"/>
                <w:sz w:val="24"/>
                <w:szCs w:val="24"/>
              </w:rPr>
            </w:pPr>
            <w:r w:rsidRPr="008B22C4">
              <w:rPr>
                <w:rFonts w:asciiTheme="majorBidi" w:eastAsiaTheme="majorBidi" w:hAnsiTheme="majorBidi" w:cstheme="majorBidi"/>
                <w:sz w:val="24"/>
                <w:szCs w:val="24"/>
              </w:rPr>
              <w:t>K</w:t>
            </w:r>
            <w:r w:rsidR="00423CEF">
              <w:rPr>
                <w:rFonts w:asciiTheme="majorBidi" w:eastAsiaTheme="majorBidi" w:hAnsiTheme="majorBidi" w:cstheme="majorBidi"/>
                <w:sz w:val="24"/>
                <w:szCs w:val="24"/>
              </w:rPr>
              <w:t>emelmajer</w:t>
            </w:r>
            <w:r w:rsidRPr="008B22C4">
              <w:rPr>
                <w:rFonts w:asciiTheme="majorBidi" w:eastAsiaTheme="majorBidi" w:hAnsiTheme="majorBidi" w:cstheme="majorBidi"/>
                <w:sz w:val="24"/>
                <w:szCs w:val="24"/>
              </w:rPr>
              <w:t xml:space="preserve">, José. </w:t>
            </w:r>
            <w:r w:rsidRPr="008B22C4">
              <w:rPr>
                <w:rFonts w:asciiTheme="majorBidi" w:eastAsiaTheme="majorBidi" w:hAnsiTheme="majorBidi" w:cstheme="majorBidi"/>
                <w:b/>
                <w:bCs/>
                <w:sz w:val="24"/>
                <w:szCs w:val="24"/>
              </w:rPr>
              <w:t xml:space="preserve">“Plan de </w:t>
            </w:r>
            <w:r w:rsidR="00423CEF" w:rsidRPr="008B22C4">
              <w:rPr>
                <w:rFonts w:asciiTheme="majorBidi" w:eastAsiaTheme="majorBidi" w:hAnsiTheme="majorBidi" w:cstheme="majorBidi"/>
                <w:b/>
                <w:bCs/>
                <w:sz w:val="24"/>
                <w:szCs w:val="24"/>
              </w:rPr>
              <w:t xml:space="preserve">Laboro </w:t>
            </w:r>
            <w:r w:rsidR="00423CEF">
              <w:rPr>
                <w:rFonts w:asciiTheme="majorBidi" w:eastAsiaTheme="majorBidi" w:hAnsiTheme="majorBidi" w:cstheme="majorBidi"/>
                <w:b/>
                <w:bCs/>
                <w:sz w:val="24"/>
                <w:szCs w:val="24"/>
              </w:rPr>
              <w:t xml:space="preserve">y programa </w:t>
            </w:r>
            <w:r w:rsidRPr="008B22C4">
              <w:rPr>
                <w:rFonts w:asciiTheme="majorBidi" w:eastAsiaTheme="majorBidi" w:hAnsiTheme="majorBidi" w:cstheme="majorBidi"/>
                <w:b/>
                <w:bCs/>
                <w:sz w:val="24"/>
                <w:szCs w:val="24"/>
              </w:rPr>
              <w:t>de Técnicas Corporales II”.</w:t>
            </w:r>
            <w:r w:rsidRPr="008B22C4">
              <w:rPr>
                <w:rFonts w:asciiTheme="majorBidi" w:eastAsiaTheme="majorBidi" w:hAnsiTheme="majorBidi" w:cstheme="majorBidi"/>
                <w:sz w:val="24"/>
                <w:szCs w:val="24"/>
              </w:rPr>
              <w:t xml:space="preserve"> (20</w:t>
            </w:r>
            <w:r w:rsidR="00423CEF">
              <w:rPr>
                <w:rFonts w:asciiTheme="majorBidi" w:eastAsiaTheme="majorBidi" w:hAnsiTheme="majorBidi" w:cstheme="majorBidi"/>
                <w:sz w:val="24"/>
                <w:szCs w:val="24"/>
              </w:rPr>
              <w:t>20 /2021</w:t>
            </w:r>
            <w:r w:rsidRPr="008B22C4">
              <w:rPr>
                <w:rFonts w:asciiTheme="majorBidi" w:eastAsiaTheme="majorBidi" w:hAnsiTheme="majorBidi" w:cstheme="majorBidi"/>
                <w:sz w:val="24"/>
                <w:szCs w:val="24"/>
              </w:rPr>
              <w:t>).</w:t>
            </w:r>
          </w:p>
          <w:p w14:paraId="0C099941" w14:textId="4D80EC37" w:rsidR="009F7580" w:rsidRDefault="01C6CFC4" w:rsidP="009F7580">
            <w:pPr>
              <w:pStyle w:val="Prrafodelista"/>
              <w:numPr>
                <w:ilvl w:val="0"/>
                <w:numId w:val="28"/>
              </w:numPr>
              <w:jc w:val="both"/>
              <w:rPr>
                <w:rFonts w:asciiTheme="majorBidi" w:eastAsiaTheme="majorBidi" w:hAnsiTheme="majorBidi" w:cstheme="majorBidi"/>
                <w:b/>
                <w:bCs/>
                <w:sz w:val="24"/>
                <w:szCs w:val="24"/>
                <w:lang w:val="es-MX"/>
              </w:rPr>
            </w:pPr>
            <w:r w:rsidRPr="01C6CFC4">
              <w:rPr>
                <w:rFonts w:asciiTheme="majorBidi" w:eastAsiaTheme="majorBidi" w:hAnsiTheme="majorBidi" w:cstheme="majorBidi"/>
                <w:sz w:val="24"/>
                <w:szCs w:val="24"/>
                <w:lang w:val="es-MX"/>
              </w:rPr>
              <w:t>LUGO RUIZ, Marcela y BAUTISTA, Fidel.</w:t>
            </w:r>
            <w:r w:rsidR="009F7580">
              <w:rPr>
                <w:rFonts w:asciiTheme="majorBidi" w:eastAsiaTheme="majorBidi" w:hAnsiTheme="majorBidi" w:cstheme="majorBidi"/>
                <w:sz w:val="24"/>
                <w:szCs w:val="24"/>
                <w:lang w:val="es-MX"/>
              </w:rPr>
              <w:t xml:space="preserve"> (1994</w:t>
            </w:r>
            <w:r w:rsidR="007A7850">
              <w:rPr>
                <w:rFonts w:asciiTheme="majorBidi" w:eastAsiaTheme="majorBidi" w:hAnsiTheme="majorBidi" w:cstheme="majorBidi"/>
                <w:sz w:val="24"/>
                <w:szCs w:val="24"/>
                <w:lang w:val="es-MX"/>
              </w:rPr>
              <w:t>).</w:t>
            </w:r>
            <w:r w:rsidR="007A7850" w:rsidRPr="01C6CFC4">
              <w:rPr>
                <w:rFonts w:asciiTheme="majorBidi" w:eastAsiaTheme="majorBidi" w:hAnsiTheme="majorBidi" w:cstheme="majorBidi"/>
                <w:b/>
                <w:bCs/>
                <w:sz w:val="24"/>
                <w:szCs w:val="24"/>
                <w:lang w:val="es-MX"/>
              </w:rPr>
              <w:t xml:space="preserve"> “</w:t>
            </w:r>
            <w:r w:rsidRPr="01C6CFC4">
              <w:rPr>
                <w:rFonts w:asciiTheme="majorBidi" w:eastAsiaTheme="majorBidi" w:hAnsiTheme="majorBidi" w:cstheme="majorBidi"/>
                <w:b/>
                <w:bCs/>
                <w:sz w:val="24"/>
                <w:szCs w:val="24"/>
                <w:lang w:val="es-MX"/>
              </w:rPr>
              <w:t>Desarrollo profesional de la voz”</w:t>
            </w:r>
            <w:r w:rsidR="006748EF">
              <w:rPr>
                <w:rFonts w:asciiTheme="majorBidi" w:eastAsiaTheme="majorBidi" w:hAnsiTheme="majorBidi" w:cstheme="majorBidi"/>
                <w:b/>
                <w:bCs/>
                <w:sz w:val="24"/>
                <w:szCs w:val="24"/>
                <w:lang w:val="es-MX"/>
              </w:rPr>
              <w:t xml:space="preserve"> </w:t>
            </w:r>
            <w:r w:rsidRPr="01C6CFC4">
              <w:rPr>
                <w:rFonts w:asciiTheme="majorBidi" w:eastAsiaTheme="majorBidi" w:hAnsiTheme="majorBidi" w:cstheme="majorBidi"/>
                <w:sz w:val="24"/>
                <w:szCs w:val="24"/>
                <w:lang w:val="es-MX"/>
              </w:rPr>
              <w:t xml:space="preserve">Capitulo XX. </w:t>
            </w:r>
            <w:r w:rsidRPr="01C6CFC4">
              <w:rPr>
                <w:rFonts w:asciiTheme="majorBidi" w:eastAsiaTheme="majorBidi" w:hAnsiTheme="majorBidi" w:cstheme="majorBidi"/>
                <w:i/>
                <w:iCs/>
                <w:sz w:val="24"/>
                <w:szCs w:val="24"/>
                <w:lang w:val="es-MX"/>
              </w:rPr>
              <w:t>“Técnica de la voz”</w:t>
            </w:r>
            <w:r w:rsidRPr="01C6CFC4">
              <w:rPr>
                <w:rFonts w:asciiTheme="majorBidi" w:eastAsiaTheme="majorBidi" w:hAnsiTheme="majorBidi" w:cstheme="majorBidi"/>
                <w:sz w:val="24"/>
                <w:szCs w:val="24"/>
                <w:lang w:val="es-MX"/>
              </w:rPr>
              <w:t xml:space="preserve"> J. Grotowski, Pág.505 a 556.</w:t>
            </w:r>
            <w:r w:rsidR="009F7580">
              <w:rPr>
                <w:rFonts w:asciiTheme="majorBidi" w:eastAsiaTheme="majorBidi" w:hAnsiTheme="majorBidi" w:cstheme="majorBidi"/>
                <w:sz w:val="24"/>
                <w:szCs w:val="24"/>
                <w:lang w:val="es-MX"/>
              </w:rPr>
              <w:t xml:space="preserve"> Editorial </w:t>
            </w:r>
            <w:proofErr w:type="spellStart"/>
            <w:r w:rsidR="009F7580">
              <w:rPr>
                <w:rFonts w:asciiTheme="majorBidi" w:eastAsiaTheme="majorBidi" w:hAnsiTheme="majorBidi" w:cstheme="majorBidi"/>
                <w:sz w:val="24"/>
                <w:szCs w:val="24"/>
                <w:lang w:val="es-MX"/>
              </w:rPr>
              <w:t>Escenología</w:t>
            </w:r>
            <w:proofErr w:type="spellEnd"/>
            <w:r w:rsidR="009F7580">
              <w:rPr>
                <w:rFonts w:asciiTheme="majorBidi" w:eastAsiaTheme="majorBidi" w:hAnsiTheme="majorBidi" w:cstheme="majorBidi"/>
                <w:sz w:val="24"/>
                <w:szCs w:val="24"/>
                <w:lang w:val="es-MX"/>
              </w:rPr>
              <w:t>.</w:t>
            </w:r>
          </w:p>
          <w:p w14:paraId="2F18C885" w14:textId="77777777" w:rsidR="00CD46F6" w:rsidRDefault="01C6CFC4" w:rsidP="00CD46F6">
            <w:pPr>
              <w:jc w:val="both"/>
              <w:rPr>
                <w:rFonts w:asciiTheme="majorBidi" w:eastAsiaTheme="majorBidi" w:hAnsiTheme="majorBidi" w:cstheme="majorBidi"/>
                <w:b/>
                <w:bCs/>
                <w:sz w:val="24"/>
                <w:szCs w:val="24"/>
                <w:lang w:val="es-MX"/>
              </w:rPr>
            </w:pPr>
            <w:r w:rsidRPr="009F7580">
              <w:rPr>
                <w:rFonts w:asciiTheme="majorBidi" w:eastAsiaTheme="majorBidi" w:hAnsiTheme="majorBidi" w:cstheme="majorBidi"/>
                <w:b/>
                <w:bCs/>
                <w:sz w:val="24"/>
                <w:szCs w:val="24"/>
                <w:lang w:val="es-MX"/>
              </w:rPr>
              <w:t>Módulo Tres</w:t>
            </w:r>
            <w:r w:rsidR="00CD46F6">
              <w:rPr>
                <w:rFonts w:asciiTheme="majorBidi" w:eastAsiaTheme="majorBidi" w:hAnsiTheme="majorBidi" w:cstheme="majorBidi"/>
                <w:b/>
                <w:bCs/>
                <w:sz w:val="24"/>
                <w:szCs w:val="24"/>
                <w:lang w:val="es-MX"/>
              </w:rPr>
              <w:t xml:space="preserve">: </w:t>
            </w:r>
          </w:p>
          <w:p w14:paraId="7A21D381" w14:textId="3412C4F2" w:rsidR="00E36321" w:rsidRPr="00CD46F6" w:rsidRDefault="01C6CFC4" w:rsidP="00CD46F6">
            <w:pPr>
              <w:pStyle w:val="Prrafodelista"/>
              <w:numPr>
                <w:ilvl w:val="0"/>
                <w:numId w:val="43"/>
              </w:numPr>
              <w:jc w:val="both"/>
              <w:rPr>
                <w:rFonts w:asciiTheme="majorBidi" w:eastAsiaTheme="majorBidi" w:hAnsiTheme="majorBidi" w:cstheme="majorBidi"/>
                <w:b/>
                <w:bCs/>
                <w:sz w:val="24"/>
                <w:szCs w:val="24"/>
                <w:lang w:val="es-MX"/>
              </w:rPr>
            </w:pPr>
            <w:r w:rsidRPr="00CD46F6">
              <w:rPr>
                <w:rFonts w:asciiTheme="majorBidi" w:eastAsiaTheme="majorBidi" w:hAnsiTheme="majorBidi" w:cstheme="majorBidi"/>
                <w:sz w:val="24"/>
                <w:szCs w:val="24"/>
                <w:lang w:val="es-MX"/>
              </w:rPr>
              <w:t>BARBA, Eugenio.</w:t>
            </w:r>
            <w:r w:rsidR="006748EF">
              <w:rPr>
                <w:rFonts w:asciiTheme="majorBidi" w:eastAsiaTheme="majorBidi" w:hAnsiTheme="majorBidi" w:cstheme="majorBidi"/>
                <w:sz w:val="24"/>
                <w:szCs w:val="24"/>
                <w:lang w:val="es-MX"/>
              </w:rPr>
              <w:t xml:space="preserve"> </w:t>
            </w:r>
            <w:r w:rsidRPr="00CD46F6">
              <w:rPr>
                <w:rFonts w:asciiTheme="majorBidi" w:eastAsiaTheme="majorBidi" w:hAnsiTheme="majorBidi" w:cstheme="majorBidi"/>
                <w:b/>
                <w:bCs/>
                <w:sz w:val="24"/>
                <w:szCs w:val="24"/>
                <w:lang w:val="es-MX"/>
              </w:rPr>
              <w:t>“La canoa de papel”</w:t>
            </w:r>
            <w:proofErr w:type="gramStart"/>
            <w:r w:rsidRPr="00CD46F6">
              <w:rPr>
                <w:rFonts w:asciiTheme="majorBidi" w:eastAsiaTheme="majorBidi" w:hAnsiTheme="majorBidi" w:cstheme="majorBidi"/>
                <w:b/>
                <w:bCs/>
                <w:sz w:val="24"/>
                <w:szCs w:val="24"/>
                <w:lang w:val="es-MX"/>
              </w:rPr>
              <w:t>.</w:t>
            </w:r>
            <w:r w:rsidR="006E2800" w:rsidRPr="00CD46F6">
              <w:rPr>
                <w:rFonts w:asciiTheme="majorBidi" w:eastAsiaTheme="majorBidi" w:hAnsiTheme="majorBidi" w:cstheme="majorBidi"/>
                <w:sz w:val="24"/>
                <w:szCs w:val="24"/>
                <w:lang w:val="es-MX"/>
              </w:rPr>
              <w:t>(</w:t>
            </w:r>
            <w:proofErr w:type="gramEnd"/>
            <w:r w:rsidR="006E2800" w:rsidRPr="00CD46F6">
              <w:rPr>
                <w:rFonts w:asciiTheme="majorBidi" w:eastAsiaTheme="majorBidi" w:hAnsiTheme="majorBidi" w:cstheme="majorBidi"/>
                <w:sz w:val="24"/>
                <w:szCs w:val="24"/>
                <w:lang w:val="es-MX"/>
              </w:rPr>
              <w:t>1992).</w:t>
            </w:r>
            <w:r w:rsidRPr="00CD46F6">
              <w:rPr>
                <w:rFonts w:asciiTheme="majorBidi" w:eastAsiaTheme="majorBidi" w:hAnsiTheme="majorBidi" w:cstheme="majorBidi"/>
                <w:sz w:val="24"/>
                <w:szCs w:val="24"/>
                <w:lang w:val="es-MX"/>
              </w:rPr>
              <w:t xml:space="preserve"> Capítulo 7, </w:t>
            </w:r>
            <w:r w:rsidRPr="00CD46F6">
              <w:rPr>
                <w:rFonts w:asciiTheme="majorBidi" w:eastAsiaTheme="majorBidi" w:hAnsiTheme="majorBidi" w:cstheme="majorBidi"/>
                <w:i/>
                <w:iCs/>
                <w:sz w:val="24"/>
                <w:szCs w:val="24"/>
                <w:lang w:val="es-MX"/>
              </w:rPr>
              <w:t>“Un teatro construido sin piedras ni ladrillos”</w:t>
            </w:r>
            <w:r w:rsidRPr="00CD46F6">
              <w:rPr>
                <w:rFonts w:asciiTheme="majorBidi" w:eastAsiaTheme="majorBidi" w:hAnsiTheme="majorBidi" w:cstheme="majorBidi"/>
                <w:sz w:val="24"/>
                <w:szCs w:val="24"/>
                <w:lang w:val="es-MX"/>
              </w:rPr>
              <w:t>.</w:t>
            </w:r>
            <w:r w:rsidRPr="00CD46F6">
              <w:rPr>
                <w:rFonts w:asciiTheme="majorBidi" w:eastAsiaTheme="majorBidi" w:hAnsiTheme="majorBidi" w:cstheme="majorBidi"/>
                <w:sz w:val="24"/>
                <w:szCs w:val="24"/>
              </w:rPr>
              <w:t xml:space="preserve"> G</w:t>
            </w:r>
            <w:r w:rsidR="006E2800" w:rsidRPr="00CD46F6">
              <w:rPr>
                <w:rFonts w:asciiTheme="majorBidi" w:eastAsiaTheme="majorBidi" w:hAnsiTheme="majorBidi" w:cstheme="majorBidi"/>
                <w:sz w:val="24"/>
                <w:szCs w:val="24"/>
              </w:rPr>
              <w:t xml:space="preserve">rupo Editorial Gaceta, SA. </w:t>
            </w:r>
          </w:p>
          <w:p w14:paraId="7EBBEE20" w14:textId="4F42651C" w:rsidR="00955523" w:rsidRDefault="00955523" w:rsidP="00CD46F6">
            <w:pPr>
              <w:pStyle w:val="Prrafodelista"/>
              <w:numPr>
                <w:ilvl w:val="0"/>
                <w:numId w:val="43"/>
              </w:numPr>
              <w:jc w:val="both"/>
              <w:rPr>
                <w:rFonts w:asciiTheme="majorBidi" w:eastAsiaTheme="majorBidi" w:hAnsiTheme="majorBidi" w:cstheme="majorBidi"/>
                <w:sz w:val="24"/>
                <w:szCs w:val="24"/>
              </w:rPr>
            </w:pPr>
            <w:r>
              <w:rPr>
                <w:rFonts w:asciiTheme="majorBidi" w:eastAsiaTheme="majorBidi" w:hAnsiTheme="majorBidi" w:cstheme="majorBidi"/>
                <w:sz w:val="24"/>
                <w:szCs w:val="24"/>
              </w:rPr>
              <w:t>K</w:t>
            </w:r>
            <w:r w:rsidR="00423CEF">
              <w:rPr>
                <w:rFonts w:asciiTheme="majorBidi" w:eastAsiaTheme="majorBidi" w:hAnsiTheme="majorBidi" w:cstheme="majorBidi"/>
                <w:sz w:val="24"/>
                <w:szCs w:val="24"/>
              </w:rPr>
              <w:t>emelmajer</w:t>
            </w:r>
            <w:r>
              <w:rPr>
                <w:rFonts w:asciiTheme="majorBidi" w:eastAsiaTheme="majorBidi" w:hAnsiTheme="majorBidi" w:cstheme="majorBidi"/>
                <w:sz w:val="24"/>
                <w:szCs w:val="24"/>
              </w:rPr>
              <w:t xml:space="preserve">, José. </w:t>
            </w:r>
            <w:r w:rsidRPr="00955523">
              <w:rPr>
                <w:rFonts w:asciiTheme="majorBidi" w:eastAsiaTheme="majorBidi" w:hAnsiTheme="majorBidi" w:cstheme="majorBidi"/>
                <w:b/>
                <w:bCs/>
                <w:sz w:val="24"/>
                <w:szCs w:val="24"/>
              </w:rPr>
              <w:t xml:space="preserve">“Plan de </w:t>
            </w:r>
            <w:r w:rsidR="00CD46F6" w:rsidRPr="00955523">
              <w:rPr>
                <w:rFonts w:asciiTheme="majorBidi" w:eastAsiaTheme="majorBidi" w:hAnsiTheme="majorBidi" w:cstheme="majorBidi"/>
                <w:b/>
                <w:bCs/>
                <w:sz w:val="24"/>
                <w:szCs w:val="24"/>
              </w:rPr>
              <w:t xml:space="preserve">Laboro </w:t>
            </w:r>
            <w:r w:rsidR="00CD46F6">
              <w:rPr>
                <w:rFonts w:asciiTheme="majorBidi" w:eastAsiaTheme="majorBidi" w:hAnsiTheme="majorBidi" w:cstheme="majorBidi"/>
                <w:b/>
                <w:bCs/>
                <w:sz w:val="24"/>
                <w:szCs w:val="24"/>
              </w:rPr>
              <w:t>y</w:t>
            </w:r>
            <w:r w:rsidR="00423CEF">
              <w:rPr>
                <w:rFonts w:asciiTheme="majorBidi" w:eastAsiaTheme="majorBidi" w:hAnsiTheme="majorBidi" w:cstheme="majorBidi"/>
                <w:b/>
                <w:bCs/>
                <w:sz w:val="24"/>
                <w:szCs w:val="24"/>
              </w:rPr>
              <w:t xml:space="preserve"> programa </w:t>
            </w:r>
            <w:r w:rsidRPr="00955523">
              <w:rPr>
                <w:rFonts w:asciiTheme="majorBidi" w:eastAsiaTheme="majorBidi" w:hAnsiTheme="majorBidi" w:cstheme="majorBidi"/>
                <w:b/>
                <w:bCs/>
                <w:sz w:val="24"/>
                <w:szCs w:val="24"/>
              </w:rPr>
              <w:t>de Técnicas Corporales II”.</w:t>
            </w:r>
            <w:r>
              <w:rPr>
                <w:rFonts w:asciiTheme="majorBidi" w:eastAsiaTheme="majorBidi" w:hAnsiTheme="majorBidi" w:cstheme="majorBidi"/>
                <w:sz w:val="24"/>
                <w:szCs w:val="24"/>
              </w:rPr>
              <w:t xml:space="preserve"> (20</w:t>
            </w:r>
            <w:r w:rsidR="00CD46F6">
              <w:rPr>
                <w:rFonts w:asciiTheme="majorBidi" w:eastAsiaTheme="majorBidi" w:hAnsiTheme="majorBidi" w:cstheme="majorBidi"/>
                <w:sz w:val="24"/>
                <w:szCs w:val="24"/>
              </w:rPr>
              <w:t>20/2021</w:t>
            </w:r>
            <w:r>
              <w:rPr>
                <w:rFonts w:asciiTheme="majorBidi" w:eastAsiaTheme="majorBidi" w:hAnsiTheme="majorBidi" w:cstheme="majorBidi"/>
                <w:sz w:val="24"/>
                <w:szCs w:val="24"/>
              </w:rPr>
              <w:t>).</w:t>
            </w:r>
          </w:p>
          <w:p w14:paraId="40E82023" w14:textId="77777777" w:rsidR="00CD46F6" w:rsidRPr="00CD46F6" w:rsidRDefault="01C6CFC4" w:rsidP="00CD46F6">
            <w:pPr>
              <w:pStyle w:val="Prrafodelista"/>
              <w:numPr>
                <w:ilvl w:val="0"/>
                <w:numId w:val="43"/>
              </w:numPr>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rPr>
              <w:t>SERRANO, Raúl.</w:t>
            </w:r>
            <w:r w:rsidR="006E2800">
              <w:rPr>
                <w:rFonts w:asciiTheme="majorBidi" w:eastAsiaTheme="majorBidi" w:hAnsiTheme="majorBidi" w:cstheme="majorBidi"/>
                <w:sz w:val="24"/>
                <w:szCs w:val="24"/>
              </w:rPr>
              <w:t xml:space="preserve"> (2004).</w:t>
            </w:r>
            <w:r w:rsidRPr="01C6CFC4">
              <w:rPr>
                <w:rFonts w:asciiTheme="majorBidi" w:eastAsiaTheme="majorBidi" w:hAnsiTheme="majorBidi" w:cstheme="majorBidi"/>
                <w:sz w:val="24"/>
                <w:szCs w:val="24"/>
              </w:rPr>
              <w:t xml:space="preserve"> “</w:t>
            </w:r>
            <w:r w:rsidRPr="01C6CFC4">
              <w:rPr>
                <w:rFonts w:asciiTheme="majorBidi" w:eastAsiaTheme="majorBidi" w:hAnsiTheme="majorBidi" w:cstheme="majorBidi"/>
                <w:b/>
                <w:bCs/>
                <w:sz w:val="24"/>
                <w:szCs w:val="24"/>
              </w:rPr>
              <w:t>Nuevas tesis sobre Stanislavski”</w:t>
            </w:r>
            <w:r w:rsidR="006E2800">
              <w:rPr>
                <w:rFonts w:asciiTheme="majorBidi" w:eastAsiaTheme="majorBidi" w:hAnsiTheme="majorBidi" w:cstheme="majorBidi"/>
                <w:sz w:val="24"/>
                <w:szCs w:val="24"/>
              </w:rPr>
              <w:t xml:space="preserve">. </w:t>
            </w:r>
            <w:r w:rsidRPr="01C6CFC4">
              <w:rPr>
                <w:rFonts w:asciiTheme="majorBidi" w:eastAsiaTheme="majorBidi" w:hAnsiTheme="majorBidi" w:cstheme="majorBidi"/>
                <w:i/>
                <w:iCs/>
                <w:sz w:val="24"/>
                <w:szCs w:val="24"/>
              </w:rPr>
              <w:t xml:space="preserve">“La estructura dramática”. </w:t>
            </w:r>
            <w:r w:rsidRPr="01C6CFC4">
              <w:rPr>
                <w:rFonts w:asciiTheme="majorBidi" w:eastAsiaTheme="majorBidi" w:hAnsiTheme="majorBidi" w:cstheme="majorBidi"/>
                <w:sz w:val="24"/>
                <w:szCs w:val="24"/>
              </w:rPr>
              <w:t>Pág.181 a 276. Editorial AT</w:t>
            </w:r>
            <w:r w:rsidR="006E2800">
              <w:rPr>
                <w:rFonts w:asciiTheme="majorBidi" w:eastAsiaTheme="majorBidi" w:hAnsiTheme="majorBidi" w:cstheme="majorBidi"/>
                <w:sz w:val="24"/>
                <w:szCs w:val="24"/>
              </w:rPr>
              <w:t>UEL. Buenos Aires.</w:t>
            </w:r>
          </w:p>
          <w:p w14:paraId="43A073FB" w14:textId="30FBA4A5" w:rsidR="00382ED5" w:rsidRPr="00CD46F6" w:rsidRDefault="01C6CFC4" w:rsidP="00CD46F6">
            <w:pPr>
              <w:pStyle w:val="Prrafodelista"/>
              <w:numPr>
                <w:ilvl w:val="1"/>
                <w:numId w:val="43"/>
              </w:numPr>
              <w:jc w:val="both"/>
              <w:rPr>
                <w:rFonts w:asciiTheme="majorBidi" w:eastAsiaTheme="majorBidi" w:hAnsiTheme="majorBidi" w:cstheme="majorBidi"/>
                <w:sz w:val="24"/>
                <w:szCs w:val="24"/>
                <w:lang w:val="es-MX"/>
              </w:rPr>
            </w:pPr>
            <w:r w:rsidRPr="00CD46F6">
              <w:rPr>
                <w:rFonts w:asciiTheme="majorBidi" w:eastAsiaTheme="majorBidi" w:hAnsiTheme="majorBidi" w:cstheme="majorBidi"/>
                <w:b/>
                <w:bCs/>
                <w:i/>
                <w:iCs/>
                <w:sz w:val="24"/>
                <w:szCs w:val="24"/>
                <w:u w:val="single"/>
                <w:lang w:val="es-MX"/>
              </w:rPr>
              <w:t>Bibliografía optativa sugerida</w:t>
            </w:r>
            <w:r w:rsidRPr="00CD46F6">
              <w:rPr>
                <w:rFonts w:asciiTheme="majorBidi" w:eastAsiaTheme="majorBidi" w:hAnsiTheme="majorBidi" w:cstheme="majorBidi"/>
                <w:b/>
                <w:bCs/>
                <w:sz w:val="24"/>
                <w:szCs w:val="24"/>
                <w:u w:val="single"/>
                <w:lang w:val="es-MX"/>
              </w:rPr>
              <w:t>:</w:t>
            </w:r>
          </w:p>
          <w:p w14:paraId="7D8E2F09" w14:textId="77777777" w:rsidR="00382ED5" w:rsidRPr="00EF638C" w:rsidRDefault="006E2800" w:rsidP="00CD46F6">
            <w:pPr>
              <w:pStyle w:val="Prrafodelista"/>
              <w:numPr>
                <w:ilvl w:val="0"/>
                <w:numId w:val="43"/>
              </w:numPr>
              <w:jc w:val="both"/>
              <w:rPr>
                <w:rFonts w:asciiTheme="majorBidi" w:eastAsiaTheme="majorBidi" w:hAnsiTheme="majorBidi" w:cstheme="majorBidi"/>
                <w:sz w:val="24"/>
                <w:szCs w:val="24"/>
              </w:rPr>
            </w:pPr>
            <w:r w:rsidRPr="006E2800">
              <w:rPr>
                <w:rFonts w:asciiTheme="majorBidi" w:eastAsia="Arial" w:hAnsiTheme="majorBidi" w:cstheme="majorBidi"/>
                <w:sz w:val="24"/>
                <w:szCs w:val="24"/>
              </w:rPr>
              <w:t xml:space="preserve">BROOK, Peter. </w:t>
            </w:r>
            <w:r w:rsidRPr="006E2800">
              <w:rPr>
                <w:rFonts w:asciiTheme="majorBidi" w:eastAsia="Arial" w:hAnsiTheme="majorBidi" w:cstheme="majorBidi"/>
                <w:b/>
                <w:bCs/>
                <w:sz w:val="24"/>
                <w:szCs w:val="24"/>
              </w:rPr>
              <w:t>“El espa</w:t>
            </w:r>
            <w:r w:rsidR="01C6CFC4" w:rsidRPr="006E2800">
              <w:rPr>
                <w:rFonts w:asciiTheme="majorBidi" w:eastAsia="Arial" w:hAnsiTheme="majorBidi" w:cstheme="majorBidi"/>
                <w:b/>
                <w:bCs/>
                <w:sz w:val="24"/>
                <w:szCs w:val="24"/>
              </w:rPr>
              <w:t xml:space="preserve">cio </w:t>
            </w:r>
            <w:r w:rsidRPr="006E2800">
              <w:rPr>
                <w:rFonts w:asciiTheme="majorBidi" w:eastAsia="Arial" w:hAnsiTheme="majorBidi" w:cstheme="majorBidi"/>
                <w:b/>
                <w:bCs/>
                <w:sz w:val="24"/>
                <w:szCs w:val="24"/>
              </w:rPr>
              <w:t>vacío</w:t>
            </w:r>
            <w:proofErr w:type="gramStart"/>
            <w:r w:rsidRPr="006E2800">
              <w:rPr>
                <w:rFonts w:asciiTheme="majorBidi" w:eastAsia="Arial" w:hAnsiTheme="majorBidi" w:cstheme="majorBidi"/>
                <w:b/>
                <w:bCs/>
                <w:sz w:val="24"/>
                <w:szCs w:val="24"/>
              </w:rPr>
              <w:t>”</w:t>
            </w:r>
            <w:r>
              <w:rPr>
                <w:rFonts w:asciiTheme="majorBidi" w:eastAsia="Arial" w:hAnsiTheme="majorBidi" w:cstheme="majorBidi"/>
                <w:sz w:val="24"/>
                <w:szCs w:val="24"/>
              </w:rPr>
              <w:t>(</w:t>
            </w:r>
            <w:proofErr w:type="gramEnd"/>
            <w:r w:rsidR="01C6CFC4" w:rsidRPr="006E2800">
              <w:rPr>
                <w:rFonts w:asciiTheme="majorBidi" w:eastAsia="Arial" w:hAnsiTheme="majorBidi" w:cstheme="majorBidi"/>
                <w:sz w:val="24"/>
                <w:szCs w:val="24"/>
              </w:rPr>
              <w:t>primeros capítulos</w:t>
            </w:r>
            <w:r>
              <w:rPr>
                <w:rFonts w:asciiTheme="majorBidi" w:eastAsia="Arial" w:hAnsiTheme="majorBidi" w:cstheme="majorBidi"/>
                <w:sz w:val="24"/>
                <w:szCs w:val="24"/>
              </w:rPr>
              <w:t xml:space="preserve">). </w:t>
            </w:r>
            <w:r w:rsidRPr="00EF638C">
              <w:rPr>
                <w:rFonts w:asciiTheme="majorBidi" w:eastAsia="Arial" w:hAnsiTheme="majorBidi" w:cstheme="majorBidi"/>
                <w:sz w:val="24"/>
                <w:szCs w:val="24"/>
              </w:rPr>
              <w:t>PDF.</w:t>
            </w:r>
            <w:r w:rsidR="001211B3">
              <w:rPr>
                <w:rStyle w:val="Hipervnculo"/>
                <w:rFonts w:asciiTheme="majorBidi" w:eastAsia="Arial" w:hAnsiTheme="majorBidi" w:cstheme="majorBidi"/>
                <w:sz w:val="24"/>
                <w:szCs w:val="24"/>
                <w:lang w:val="en-US"/>
              </w:rPr>
              <w:fldChar w:fldCharType="begin"/>
            </w:r>
            <w:r w:rsidR="001211B3" w:rsidRPr="00EF638C">
              <w:rPr>
                <w:rStyle w:val="Hipervnculo"/>
                <w:rFonts w:asciiTheme="majorBidi" w:eastAsia="Arial" w:hAnsiTheme="majorBidi" w:cstheme="majorBidi"/>
                <w:sz w:val="24"/>
                <w:szCs w:val="24"/>
              </w:rPr>
              <w:instrText xml:space="preserve"> HYPERLINK "https://www.primercapitulo.com/pdf/2016/381-el-espacio-vacio.pdf" </w:instrText>
            </w:r>
            <w:r w:rsidR="001211B3">
              <w:rPr>
                <w:rStyle w:val="Hipervnculo"/>
                <w:rFonts w:asciiTheme="majorBidi" w:eastAsia="Arial" w:hAnsiTheme="majorBidi" w:cstheme="majorBidi"/>
                <w:sz w:val="24"/>
                <w:szCs w:val="24"/>
                <w:lang w:val="en-US"/>
              </w:rPr>
              <w:fldChar w:fldCharType="separate"/>
            </w:r>
            <w:r w:rsidRPr="00EF638C">
              <w:rPr>
                <w:rStyle w:val="Hipervnculo"/>
                <w:rFonts w:asciiTheme="majorBidi" w:eastAsia="Arial" w:hAnsiTheme="majorBidi" w:cstheme="majorBidi"/>
                <w:sz w:val="24"/>
                <w:szCs w:val="24"/>
              </w:rPr>
              <w:t>https://www.primercapitulo.com/pdf/2016/381-el-espacio-vacio.pdf</w:t>
            </w:r>
            <w:r w:rsidR="001211B3">
              <w:rPr>
                <w:rStyle w:val="Hipervnculo"/>
                <w:rFonts w:asciiTheme="majorBidi" w:eastAsia="Arial" w:hAnsiTheme="majorBidi" w:cstheme="majorBidi"/>
                <w:sz w:val="24"/>
                <w:szCs w:val="24"/>
                <w:lang w:val="en-US"/>
              </w:rPr>
              <w:fldChar w:fldCharType="end"/>
            </w:r>
          </w:p>
          <w:p w14:paraId="52AF57B7" w14:textId="3916E370" w:rsidR="00B86182" w:rsidRDefault="006E2800" w:rsidP="00CD46F6">
            <w:pPr>
              <w:pStyle w:val="Prrafodelista"/>
              <w:numPr>
                <w:ilvl w:val="0"/>
                <w:numId w:val="43"/>
              </w:numPr>
              <w:jc w:val="both"/>
              <w:rPr>
                <w:rFonts w:asciiTheme="majorBidi" w:eastAsiaTheme="majorBidi" w:hAnsiTheme="majorBidi" w:cstheme="majorBidi"/>
                <w:sz w:val="24"/>
                <w:szCs w:val="24"/>
                <w:lang w:val="es-MX"/>
              </w:rPr>
            </w:pPr>
            <w:r w:rsidRPr="01C6CFC4">
              <w:rPr>
                <w:rFonts w:asciiTheme="majorBidi" w:eastAsiaTheme="majorBidi" w:hAnsiTheme="majorBidi" w:cstheme="majorBidi"/>
                <w:sz w:val="24"/>
                <w:szCs w:val="24"/>
                <w:lang w:val="es-MX"/>
              </w:rPr>
              <w:t>STRASBERG, Lee</w:t>
            </w:r>
            <w:r w:rsidR="00C26B62">
              <w:rPr>
                <w:rFonts w:asciiTheme="majorBidi" w:eastAsiaTheme="majorBidi" w:hAnsiTheme="majorBidi" w:cstheme="majorBidi"/>
                <w:b/>
                <w:bCs/>
                <w:sz w:val="24"/>
                <w:szCs w:val="24"/>
                <w:lang w:val="es-MX"/>
              </w:rPr>
              <w:t xml:space="preserve">. “Un sueño de </w:t>
            </w:r>
            <w:r w:rsidR="00680CA4">
              <w:rPr>
                <w:rFonts w:asciiTheme="majorBidi" w:eastAsiaTheme="majorBidi" w:hAnsiTheme="majorBidi" w:cstheme="majorBidi"/>
                <w:b/>
                <w:bCs/>
                <w:sz w:val="24"/>
                <w:szCs w:val="24"/>
                <w:lang w:val="es-MX"/>
              </w:rPr>
              <w:t>pasión. De</w:t>
            </w:r>
            <w:r w:rsidR="00C26B62" w:rsidRPr="00C26B62">
              <w:rPr>
                <w:rFonts w:asciiTheme="majorBidi" w:eastAsiaTheme="majorBidi" w:hAnsiTheme="majorBidi" w:cstheme="majorBidi"/>
                <w:b/>
                <w:bCs/>
                <w:sz w:val="24"/>
                <w:szCs w:val="24"/>
                <w:lang w:val="es-MX"/>
              </w:rPr>
              <w:t xml:space="preserve"> la elaboración del método</w:t>
            </w:r>
            <w:r w:rsidR="00C26B62">
              <w:rPr>
                <w:rFonts w:asciiTheme="majorBidi" w:eastAsiaTheme="majorBidi" w:hAnsiTheme="majorBidi" w:cstheme="majorBidi"/>
                <w:b/>
                <w:bCs/>
                <w:sz w:val="24"/>
                <w:szCs w:val="24"/>
                <w:lang w:val="es-MX"/>
              </w:rPr>
              <w:t>”</w:t>
            </w:r>
            <w:r w:rsidRPr="01C6CFC4">
              <w:rPr>
                <w:rFonts w:asciiTheme="majorBidi" w:eastAsiaTheme="majorBidi" w:hAnsiTheme="majorBidi" w:cstheme="majorBidi"/>
                <w:i/>
                <w:iCs/>
                <w:sz w:val="24"/>
                <w:szCs w:val="24"/>
                <w:lang w:val="es-MX"/>
              </w:rPr>
              <w:t xml:space="preserve">. </w:t>
            </w:r>
            <w:r w:rsidRPr="01C6CFC4">
              <w:rPr>
                <w:rFonts w:asciiTheme="majorBidi" w:eastAsiaTheme="majorBidi" w:hAnsiTheme="majorBidi" w:cstheme="majorBidi"/>
                <w:sz w:val="24"/>
                <w:szCs w:val="24"/>
                <w:lang w:val="es-MX"/>
              </w:rPr>
              <w:t>EMECE editores.1989-(Adjunto en fotocopiadora).</w:t>
            </w:r>
          </w:p>
          <w:p w14:paraId="5F0DED94" w14:textId="77777777" w:rsidR="00E36321" w:rsidRPr="00CD46F6" w:rsidRDefault="01C6CFC4" w:rsidP="00CD46F6">
            <w:pPr>
              <w:pStyle w:val="Prrafodelista"/>
              <w:jc w:val="both"/>
              <w:rPr>
                <w:rFonts w:asciiTheme="majorBidi" w:eastAsiaTheme="majorBidi" w:hAnsiTheme="majorBidi" w:cstheme="majorBidi"/>
                <w:sz w:val="24"/>
                <w:szCs w:val="24"/>
                <w:lang w:val="es-MX"/>
              </w:rPr>
            </w:pPr>
            <w:r w:rsidRPr="00CD46F6">
              <w:rPr>
                <w:rFonts w:asciiTheme="majorBidi" w:eastAsiaTheme="majorBidi" w:hAnsiTheme="majorBidi" w:cstheme="majorBidi"/>
                <w:b/>
                <w:bCs/>
                <w:sz w:val="24"/>
                <w:szCs w:val="24"/>
              </w:rPr>
              <w:lastRenderedPageBreak/>
              <w:t>Videos</w:t>
            </w:r>
          </w:p>
          <w:p w14:paraId="346023AE" w14:textId="07E6929D" w:rsidR="00116DFF" w:rsidRDefault="01C6CFC4" w:rsidP="006E2800">
            <w:pPr>
              <w:pStyle w:val="Prrafodelista"/>
              <w:numPr>
                <w:ilvl w:val="0"/>
                <w:numId w:val="28"/>
              </w:numPr>
              <w:jc w:val="both"/>
              <w:rPr>
                <w:rStyle w:val="Hipervnculo"/>
                <w:rFonts w:asciiTheme="majorBidi" w:eastAsiaTheme="majorBidi" w:hAnsiTheme="majorBidi" w:cstheme="majorBidi"/>
                <w:sz w:val="24"/>
                <w:szCs w:val="24"/>
              </w:rPr>
            </w:pPr>
            <w:r w:rsidRPr="01C6CFC4">
              <w:rPr>
                <w:rFonts w:asciiTheme="majorBidi" w:eastAsiaTheme="majorBidi" w:hAnsiTheme="majorBidi" w:cstheme="majorBidi"/>
                <w:b/>
                <w:bCs/>
                <w:sz w:val="24"/>
                <w:szCs w:val="24"/>
              </w:rPr>
              <w:t>“</w:t>
            </w:r>
            <w:r w:rsidR="00680CA4" w:rsidRPr="01C6CFC4">
              <w:rPr>
                <w:rFonts w:asciiTheme="majorBidi" w:eastAsiaTheme="majorBidi" w:hAnsiTheme="majorBidi" w:cstheme="majorBidi"/>
                <w:b/>
                <w:bCs/>
                <w:sz w:val="24"/>
                <w:szCs w:val="24"/>
              </w:rPr>
              <w:t>Ángel</w:t>
            </w:r>
            <w:r w:rsidR="0044717E">
              <w:rPr>
                <w:rFonts w:asciiTheme="majorBidi" w:eastAsiaTheme="majorBidi" w:hAnsiTheme="majorBidi" w:cstheme="majorBidi"/>
                <w:b/>
                <w:bCs/>
                <w:sz w:val="24"/>
                <w:szCs w:val="24"/>
              </w:rPr>
              <w:t>”-</w:t>
            </w:r>
            <w:r w:rsidR="00680CA4" w:rsidRPr="01C6CFC4">
              <w:rPr>
                <w:rFonts w:asciiTheme="majorBidi" w:eastAsiaTheme="majorBidi" w:hAnsiTheme="majorBidi" w:cstheme="majorBidi"/>
                <w:sz w:val="24"/>
                <w:szCs w:val="24"/>
              </w:rPr>
              <w:t>A</w:t>
            </w:r>
            <w:r w:rsidRPr="01C6CFC4">
              <w:rPr>
                <w:rFonts w:asciiTheme="majorBidi" w:eastAsiaTheme="majorBidi" w:hAnsiTheme="majorBidi" w:cstheme="majorBidi"/>
                <w:sz w:val="24"/>
                <w:szCs w:val="24"/>
              </w:rPr>
              <w:t xml:space="preserve">. de Jean </w:t>
            </w:r>
            <w:proofErr w:type="spellStart"/>
            <w:r w:rsidRPr="01C6CFC4">
              <w:rPr>
                <w:rFonts w:asciiTheme="majorBidi" w:eastAsiaTheme="majorBidi" w:hAnsiTheme="majorBidi" w:cstheme="majorBidi"/>
                <w:sz w:val="24"/>
                <w:szCs w:val="24"/>
              </w:rPr>
              <w:t>Luc</w:t>
            </w:r>
            <w:proofErr w:type="spellEnd"/>
            <w:r w:rsidRPr="01C6CFC4">
              <w:rPr>
                <w:rFonts w:asciiTheme="majorBidi" w:eastAsiaTheme="majorBidi" w:hAnsiTheme="majorBidi" w:cstheme="majorBidi"/>
                <w:sz w:val="24"/>
                <w:szCs w:val="24"/>
              </w:rPr>
              <w:t xml:space="preserve"> </w:t>
            </w:r>
            <w:proofErr w:type="spellStart"/>
            <w:r w:rsidRPr="01C6CFC4">
              <w:rPr>
                <w:rFonts w:asciiTheme="majorBidi" w:eastAsiaTheme="majorBidi" w:hAnsiTheme="majorBidi" w:cstheme="majorBidi"/>
                <w:sz w:val="24"/>
                <w:szCs w:val="24"/>
              </w:rPr>
              <w:t>Besson</w:t>
            </w:r>
            <w:proofErr w:type="spellEnd"/>
            <w:r w:rsidRPr="01C6CFC4">
              <w:rPr>
                <w:rFonts w:asciiTheme="majorBidi" w:eastAsiaTheme="majorBidi" w:hAnsiTheme="majorBidi" w:cstheme="majorBidi"/>
                <w:sz w:val="24"/>
                <w:szCs w:val="24"/>
              </w:rPr>
              <w:t xml:space="preserve">. </w:t>
            </w:r>
            <w:r w:rsidR="006E2800">
              <w:rPr>
                <w:rFonts w:asciiTheme="majorBidi" w:eastAsiaTheme="majorBidi" w:hAnsiTheme="majorBidi" w:cstheme="majorBidi"/>
                <w:sz w:val="24"/>
                <w:szCs w:val="24"/>
              </w:rPr>
              <w:t>(</w:t>
            </w:r>
            <w:r w:rsidRPr="01C6CFC4">
              <w:rPr>
                <w:rFonts w:asciiTheme="majorBidi" w:eastAsiaTheme="majorBidi" w:hAnsiTheme="majorBidi" w:cstheme="majorBidi"/>
                <w:sz w:val="24"/>
                <w:szCs w:val="24"/>
              </w:rPr>
              <w:t>Escena de 7 minutos</w:t>
            </w:r>
            <w:r w:rsidR="006E2800">
              <w:rPr>
                <w:rFonts w:asciiTheme="majorBidi" w:eastAsiaTheme="majorBidi" w:hAnsiTheme="majorBidi" w:cstheme="majorBidi"/>
                <w:sz w:val="24"/>
                <w:szCs w:val="24"/>
              </w:rPr>
              <w:t>)</w:t>
            </w:r>
            <w:r w:rsidR="0044717E">
              <w:rPr>
                <w:rFonts w:asciiTheme="majorBidi" w:eastAsiaTheme="majorBidi" w:hAnsiTheme="majorBidi" w:cstheme="majorBidi"/>
                <w:sz w:val="24"/>
                <w:szCs w:val="24"/>
              </w:rPr>
              <w:t xml:space="preserve"> </w:t>
            </w:r>
            <w:hyperlink r:id="rId8">
              <w:r w:rsidRPr="01C6CFC4">
                <w:rPr>
                  <w:rStyle w:val="Hipervnculo"/>
                  <w:rFonts w:asciiTheme="majorBidi" w:eastAsiaTheme="majorBidi" w:hAnsiTheme="majorBidi" w:cstheme="majorBidi"/>
                  <w:sz w:val="24"/>
                  <w:szCs w:val="24"/>
                </w:rPr>
                <w:t>https://youtu.be/pBDrLCtSR6g</w:t>
              </w:r>
            </w:hyperlink>
          </w:p>
          <w:p w14:paraId="674586AD" w14:textId="328FECF1" w:rsidR="00116DFF" w:rsidRPr="00116DFF" w:rsidRDefault="01C6CFC4" w:rsidP="006E2800">
            <w:pPr>
              <w:pStyle w:val="Prrafodelista"/>
              <w:numPr>
                <w:ilvl w:val="0"/>
                <w:numId w:val="28"/>
              </w:numPr>
              <w:jc w:val="both"/>
              <w:rPr>
                <w:rFonts w:asciiTheme="majorBidi" w:eastAsiaTheme="majorBidi" w:hAnsiTheme="majorBidi" w:cstheme="majorBidi"/>
                <w:color w:val="0000FF"/>
                <w:sz w:val="24"/>
                <w:szCs w:val="24"/>
                <w:u w:val="single"/>
              </w:rPr>
            </w:pPr>
            <w:r w:rsidRPr="01C6CFC4">
              <w:rPr>
                <w:rFonts w:asciiTheme="majorBidi" w:eastAsiaTheme="majorBidi" w:hAnsiTheme="majorBidi" w:cstheme="majorBidi"/>
                <w:sz w:val="24"/>
                <w:szCs w:val="24"/>
              </w:rPr>
              <w:t>Documental</w:t>
            </w:r>
            <w:r w:rsidR="0044717E">
              <w:rPr>
                <w:rFonts w:asciiTheme="majorBidi" w:eastAsiaTheme="majorBidi" w:hAnsiTheme="majorBidi" w:cstheme="majorBidi"/>
                <w:sz w:val="24"/>
                <w:szCs w:val="24"/>
              </w:rPr>
              <w:t xml:space="preserve"> </w:t>
            </w:r>
            <w:r w:rsidRPr="01C6CFC4">
              <w:rPr>
                <w:rFonts w:asciiTheme="majorBidi" w:eastAsiaTheme="majorBidi" w:hAnsiTheme="majorBidi" w:cstheme="majorBidi"/>
                <w:b/>
                <w:bCs/>
                <w:sz w:val="24"/>
                <w:szCs w:val="24"/>
              </w:rPr>
              <w:t>“Aristas de la Vocación”</w:t>
            </w:r>
            <w:r w:rsidRPr="01C6CFC4">
              <w:rPr>
                <w:rFonts w:asciiTheme="majorBidi" w:eastAsiaTheme="majorBidi" w:hAnsiTheme="majorBidi" w:cstheme="majorBidi"/>
                <w:sz w:val="24"/>
                <w:szCs w:val="24"/>
              </w:rPr>
              <w:t xml:space="preserve">, </w:t>
            </w:r>
            <w:r w:rsidR="006E2800">
              <w:rPr>
                <w:rFonts w:asciiTheme="majorBidi" w:eastAsiaTheme="majorBidi" w:hAnsiTheme="majorBidi" w:cstheme="majorBidi"/>
                <w:sz w:val="24"/>
                <w:szCs w:val="24"/>
              </w:rPr>
              <w:t>(de 30 minutos).</w:t>
            </w:r>
            <w:r w:rsidRPr="01C6CFC4">
              <w:rPr>
                <w:rFonts w:asciiTheme="majorBidi" w:eastAsiaTheme="majorBidi" w:hAnsiTheme="majorBidi" w:cstheme="majorBidi"/>
                <w:sz w:val="24"/>
                <w:szCs w:val="24"/>
              </w:rPr>
              <w:t xml:space="preserve"> JAKO Y PALET Producciones</w:t>
            </w:r>
            <w:r w:rsidRPr="01C6CFC4">
              <w:rPr>
                <w:rFonts w:asciiTheme="majorBidi" w:eastAsiaTheme="majorBidi" w:hAnsiTheme="majorBidi" w:cstheme="majorBidi"/>
                <w:b/>
                <w:bCs/>
                <w:sz w:val="24"/>
                <w:szCs w:val="24"/>
              </w:rPr>
              <w:t>.</w:t>
            </w:r>
            <w:r w:rsidR="006748EF">
              <w:rPr>
                <w:rFonts w:asciiTheme="majorBidi" w:eastAsiaTheme="majorBidi" w:hAnsiTheme="majorBidi" w:cstheme="majorBidi"/>
                <w:b/>
                <w:bCs/>
                <w:sz w:val="24"/>
                <w:szCs w:val="24"/>
              </w:rPr>
              <w:t xml:space="preserve"> </w:t>
            </w:r>
            <w:r w:rsidRPr="01C6CFC4">
              <w:rPr>
                <w:rFonts w:asciiTheme="majorBidi" w:eastAsiaTheme="majorBidi" w:hAnsiTheme="majorBidi" w:cstheme="majorBidi"/>
                <w:sz w:val="24"/>
                <w:szCs w:val="24"/>
              </w:rPr>
              <w:t xml:space="preserve">Dirección general y </w:t>
            </w:r>
            <w:r w:rsidR="0044717E" w:rsidRPr="01C6CFC4">
              <w:rPr>
                <w:rFonts w:asciiTheme="majorBidi" w:eastAsiaTheme="majorBidi" w:hAnsiTheme="majorBidi" w:cstheme="majorBidi"/>
                <w:sz w:val="24"/>
                <w:szCs w:val="24"/>
              </w:rPr>
              <w:t>guion</w:t>
            </w:r>
            <w:r w:rsidRPr="01C6CFC4">
              <w:rPr>
                <w:rFonts w:asciiTheme="majorBidi" w:eastAsiaTheme="majorBidi" w:hAnsiTheme="majorBidi" w:cstheme="majorBidi"/>
                <w:sz w:val="24"/>
                <w:szCs w:val="24"/>
              </w:rPr>
              <w:t>:</w:t>
            </w:r>
            <w:r w:rsidR="006748EF">
              <w:rPr>
                <w:rFonts w:asciiTheme="majorBidi" w:eastAsiaTheme="majorBidi" w:hAnsiTheme="majorBidi" w:cstheme="majorBidi"/>
                <w:sz w:val="24"/>
                <w:szCs w:val="24"/>
              </w:rPr>
              <w:t xml:space="preserve"> </w:t>
            </w:r>
            <w:r w:rsidRPr="01C6CFC4">
              <w:rPr>
                <w:rFonts w:asciiTheme="majorBidi" w:eastAsiaTheme="majorBidi" w:hAnsiTheme="majorBidi" w:cstheme="majorBidi"/>
                <w:sz w:val="24"/>
                <w:szCs w:val="24"/>
              </w:rPr>
              <w:t>K</w:t>
            </w:r>
            <w:r w:rsidR="006748EF">
              <w:rPr>
                <w:rFonts w:asciiTheme="majorBidi" w:eastAsiaTheme="majorBidi" w:hAnsiTheme="majorBidi" w:cstheme="majorBidi"/>
                <w:sz w:val="24"/>
                <w:szCs w:val="24"/>
              </w:rPr>
              <w:t>emelmajer</w:t>
            </w:r>
            <w:r w:rsidRPr="01C6CFC4">
              <w:rPr>
                <w:rFonts w:asciiTheme="majorBidi" w:eastAsiaTheme="majorBidi" w:hAnsiTheme="majorBidi" w:cstheme="majorBidi"/>
                <w:sz w:val="24"/>
                <w:szCs w:val="24"/>
              </w:rPr>
              <w:t>, José. Producción:</w:t>
            </w:r>
            <w:r w:rsidR="006748EF">
              <w:rPr>
                <w:rFonts w:asciiTheme="majorBidi" w:eastAsiaTheme="majorBidi" w:hAnsiTheme="majorBidi" w:cstheme="majorBidi"/>
                <w:sz w:val="24"/>
                <w:szCs w:val="24"/>
              </w:rPr>
              <w:t xml:space="preserve"> </w:t>
            </w:r>
            <w:r w:rsidRPr="01C6CFC4">
              <w:rPr>
                <w:rFonts w:asciiTheme="majorBidi" w:eastAsiaTheme="majorBidi" w:hAnsiTheme="majorBidi" w:cstheme="majorBidi"/>
                <w:sz w:val="24"/>
                <w:szCs w:val="24"/>
              </w:rPr>
              <w:t>DIUMENJO, Ricardo.</w:t>
            </w:r>
          </w:p>
          <w:p w14:paraId="714C8B16" w14:textId="77777777" w:rsidR="009A57D5" w:rsidRDefault="001211B3" w:rsidP="006E2800">
            <w:pPr>
              <w:pStyle w:val="Prrafodelista"/>
              <w:jc w:val="both"/>
              <w:rPr>
                <w:rStyle w:val="Hipervnculo"/>
                <w:rFonts w:asciiTheme="majorBidi" w:hAnsiTheme="majorBidi" w:cstheme="majorBidi"/>
                <w:sz w:val="24"/>
                <w:szCs w:val="24"/>
              </w:rPr>
            </w:pPr>
            <w:hyperlink r:id="rId9" w:history="1">
              <w:r w:rsidR="00E35CC7" w:rsidRPr="00116DFF">
                <w:rPr>
                  <w:rStyle w:val="Hipervnculo"/>
                  <w:rFonts w:asciiTheme="majorBidi" w:hAnsiTheme="majorBidi" w:cstheme="majorBidi"/>
                  <w:sz w:val="24"/>
                  <w:szCs w:val="24"/>
                </w:rPr>
                <w:t>https://www.youtube.com/watch?v=Qdr4b0-xO9w&amp;t=82s</w:t>
              </w:r>
            </w:hyperlink>
            <w:r w:rsidR="00E35CC7">
              <w:t>,</w:t>
            </w:r>
            <w:hyperlink r:id="rId10" w:history="1">
              <w:r w:rsidR="00E35CC7" w:rsidRPr="00116DFF">
                <w:rPr>
                  <w:rStyle w:val="Hipervnculo"/>
                  <w:rFonts w:asciiTheme="majorBidi" w:hAnsiTheme="majorBidi" w:cstheme="majorBidi"/>
                  <w:sz w:val="24"/>
                  <w:szCs w:val="24"/>
                </w:rPr>
                <w:t>https://youtu.be/Qdr4b0-xO9w</w:t>
              </w:r>
            </w:hyperlink>
          </w:p>
          <w:p w14:paraId="2080CEF1" w14:textId="77777777" w:rsidR="00926E9C" w:rsidRPr="00E36321" w:rsidRDefault="01C6CFC4" w:rsidP="006E2800">
            <w:pPr>
              <w:pStyle w:val="Prrafodelista"/>
              <w:numPr>
                <w:ilvl w:val="0"/>
                <w:numId w:val="28"/>
              </w:numPr>
              <w:jc w:val="both"/>
              <w:rPr>
                <w:rFonts w:asciiTheme="majorBidi" w:eastAsiaTheme="majorBidi" w:hAnsiTheme="majorBidi" w:cstheme="majorBidi"/>
                <w:color w:val="0000FF"/>
                <w:sz w:val="24"/>
                <w:szCs w:val="24"/>
                <w:u w:val="single"/>
              </w:rPr>
            </w:pPr>
            <w:r w:rsidRPr="01C6CFC4">
              <w:rPr>
                <w:rStyle w:val="Hipervnculo"/>
                <w:rFonts w:asciiTheme="majorBidi" w:eastAsiaTheme="majorBidi" w:hAnsiTheme="majorBidi" w:cstheme="majorBidi"/>
                <w:b/>
                <w:bCs/>
                <w:color w:val="auto"/>
                <w:sz w:val="24"/>
                <w:szCs w:val="24"/>
                <w:u w:val="none"/>
              </w:rPr>
              <w:t>“</w:t>
            </w:r>
            <w:r w:rsidRPr="01C6CFC4">
              <w:rPr>
                <w:rFonts w:asciiTheme="majorBidi" w:eastAsiaTheme="majorBidi" w:hAnsiTheme="majorBidi" w:cstheme="majorBidi"/>
                <w:b/>
                <w:bCs/>
                <w:sz w:val="24"/>
                <w:szCs w:val="24"/>
              </w:rPr>
              <w:t xml:space="preserve">El secreto de sus ojos”. </w:t>
            </w:r>
            <w:r w:rsidR="006E2800">
              <w:rPr>
                <w:rFonts w:asciiTheme="majorBidi" w:eastAsiaTheme="majorBidi" w:hAnsiTheme="majorBidi" w:cstheme="majorBidi"/>
                <w:b/>
                <w:bCs/>
                <w:sz w:val="24"/>
                <w:szCs w:val="24"/>
              </w:rPr>
              <w:t>(</w:t>
            </w:r>
            <w:r w:rsidRPr="01C6CFC4">
              <w:rPr>
                <w:rFonts w:asciiTheme="majorBidi" w:eastAsiaTheme="majorBidi" w:hAnsiTheme="majorBidi" w:cstheme="majorBidi"/>
                <w:sz w:val="24"/>
                <w:szCs w:val="24"/>
              </w:rPr>
              <w:t>Do</w:t>
            </w:r>
            <w:r w:rsidR="006E2800">
              <w:rPr>
                <w:rFonts w:asciiTheme="majorBidi" w:eastAsiaTheme="majorBidi" w:hAnsiTheme="majorBidi" w:cstheme="majorBidi"/>
                <w:sz w:val="24"/>
                <w:szCs w:val="24"/>
              </w:rPr>
              <w:t>s escenas de 4 minutos cada una).</w:t>
            </w:r>
          </w:p>
          <w:p w14:paraId="088FC873" w14:textId="77777777" w:rsidR="006E2800" w:rsidRDefault="001211B3" w:rsidP="006E2800">
            <w:pPr>
              <w:pStyle w:val="Prrafodelista"/>
              <w:jc w:val="both"/>
            </w:pPr>
            <w:hyperlink r:id="rId11" w:history="1">
              <w:r w:rsidR="00DB4780" w:rsidRPr="00305556">
                <w:rPr>
                  <w:rStyle w:val="Hipervnculo"/>
                </w:rPr>
                <w:t>https://www.youtube.com/watch?v=-4Ra2C0J318</w:t>
              </w:r>
            </w:hyperlink>
          </w:p>
          <w:p w14:paraId="0F098F8A" w14:textId="77777777" w:rsidR="00926E9C" w:rsidRPr="00116DFF" w:rsidRDefault="001211B3" w:rsidP="006E2800">
            <w:pPr>
              <w:pStyle w:val="Prrafodelista"/>
              <w:jc w:val="both"/>
              <w:rPr>
                <w:rFonts w:asciiTheme="majorBidi" w:hAnsiTheme="majorBidi" w:cstheme="majorBidi"/>
                <w:color w:val="0000FF" w:themeColor="hyperlink"/>
                <w:sz w:val="24"/>
                <w:szCs w:val="24"/>
                <w:u w:val="single"/>
              </w:rPr>
            </w:pPr>
            <w:hyperlink r:id="rId12" w:history="1">
              <w:r w:rsidR="00926E9C" w:rsidRPr="00E36321">
                <w:rPr>
                  <w:rStyle w:val="Hipervnculo"/>
                  <w:rFonts w:asciiTheme="majorBidi" w:hAnsiTheme="majorBidi" w:cstheme="majorBidi"/>
                  <w:sz w:val="24"/>
                  <w:szCs w:val="24"/>
                </w:rPr>
                <w:t>https://youtu.be/Pn3P4x20XHc</w:t>
              </w:r>
            </w:hyperlink>
          </w:p>
        </w:tc>
      </w:tr>
    </w:tbl>
    <w:p w14:paraId="7931B12B" w14:textId="77777777" w:rsidR="006A0830" w:rsidRPr="00DA358D" w:rsidRDefault="006A0830" w:rsidP="00955523">
      <w:pPr>
        <w:jc w:val="both"/>
        <w:rPr>
          <w:rFonts w:asciiTheme="majorBidi" w:hAnsiTheme="majorBidi" w:cstheme="majorBidi"/>
          <w:sz w:val="24"/>
          <w:szCs w:val="24"/>
        </w:rPr>
      </w:pPr>
    </w:p>
    <w:sectPr w:rsidR="006A0830" w:rsidRPr="00DA358D" w:rsidSect="00DA358D">
      <w:headerReference w:type="default" r:id="rId13"/>
      <w:footerReference w:type="default" r:id="rId14"/>
      <w:pgSz w:w="11906" w:h="16838"/>
      <w:pgMar w:top="2880" w:right="1699" w:bottom="1411" w:left="169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D966" w14:textId="77777777" w:rsidR="001211B3" w:rsidRDefault="001211B3" w:rsidP="00DA358D">
      <w:pPr>
        <w:spacing w:after="0" w:line="240" w:lineRule="auto"/>
      </w:pPr>
      <w:r>
        <w:separator/>
      </w:r>
    </w:p>
  </w:endnote>
  <w:endnote w:type="continuationSeparator" w:id="0">
    <w:p w14:paraId="5E282BAF" w14:textId="77777777" w:rsidR="001211B3" w:rsidRDefault="001211B3" w:rsidP="00DA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4FFD" w14:textId="77777777" w:rsidR="00B45FE1" w:rsidRPr="00C52AFA" w:rsidRDefault="00B45FE1" w:rsidP="01C6CFC4">
    <w:pPr>
      <w:spacing w:line="240" w:lineRule="auto"/>
      <w:ind w:left="1843" w:right="-562"/>
      <w:rPr>
        <w:rFonts w:asciiTheme="majorBidi" w:eastAsiaTheme="majorBidi" w:hAnsiTheme="majorBidi" w:cstheme="majorBidi"/>
        <w:i/>
        <w:iCs/>
      </w:rPr>
    </w:pPr>
    <w:r w:rsidRPr="01C6CFC4">
      <w:rPr>
        <w:rFonts w:asciiTheme="majorBidi" w:eastAsiaTheme="majorBidi" w:hAnsiTheme="majorBidi" w:cstheme="majorBidi"/>
        <w:i/>
        <w:iCs/>
      </w:rPr>
      <w:t>Universidad Nacional de Cuyo. Facultad de Artes y Diseño</w:t>
    </w:r>
  </w:p>
  <w:p w14:paraId="69668B0D" w14:textId="77777777" w:rsidR="00B45FE1" w:rsidRPr="00C52AFA" w:rsidRDefault="00B45FE1" w:rsidP="00C52AF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D624F" w14:textId="77777777" w:rsidR="001211B3" w:rsidRDefault="001211B3" w:rsidP="00DA358D">
      <w:pPr>
        <w:spacing w:after="0" w:line="240" w:lineRule="auto"/>
      </w:pPr>
      <w:r>
        <w:separator/>
      </w:r>
    </w:p>
  </w:footnote>
  <w:footnote w:type="continuationSeparator" w:id="0">
    <w:p w14:paraId="20D3A634" w14:textId="77777777" w:rsidR="001211B3" w:rsidRDefault="001211B3" w:rsidP="00DA3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B6384" w14:textId="77777777" w:rsidR="00B45FE1" w:rsidRDefault="00B45FE1" w:rsidP="00DA358D">
    <w:pPr>
      <w:pStyle w:val="Encabezado"/>
      <w:rPr>
        <w:noProof/>
      </w:rPr>
    </w:pPr>
  </w:p>
  <w:p w14:paraId="75158F0C" w14:textId="77777777" w:rsidR="00B45FE1" w:rsidRDefault="00B45FE1" w:rsidP="00DA358D">
    <w:pPr>
      <w:pStyle w:val="Encabezado"/>
      <w:tabs>
        <w:tab w:val="clear" w:pos="4252"/>
        <w:tab w:val="clear" w:pos="8504"/>
        <w:tab w:val="left" w:pos="6690"/>
      </w:tabs>
      <w:rPr>
        <w:b/>
        <w:bCs/>
        <w:noProof/>
      </w:rPr>
    </w:pPr>
    <w:r>
      <w:rPr>
        <w:noProof/>
      </w:rPr>
      <w:drawing>
        <wp:inline distT="0" distB="0" distL="0" distR="0" wp14:anchorId="4FFC744D" wp14:editId="23067E73">
          <wp:extent cx="809625" cy="866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62222"/>
                  <a:stretch>
                    <a:fillRect/>
                  </a:stretch>
                </pic:blipFill>
                <pic:spPr bwMode="auto">
                  <a:xfrm>
                    <a:off x="0" y="0"/>
                    <a:ext cx="809625" cy="866775"/>
                  </a:xfrm>
                  <a:prstGeom prst="rect">
                    <a:avLst/>
                  </a:prstGeom>
                  <a:solidFill>
                    <a:srgbClr val="FFFFFF"/>
                  </a:solidFill>
                  <a:ln w="9525">
                    <a:noFill/>
                    <a:miter lim="800000"/>
                    <a:headEnd/>
                    <a:tailEnd/>
                  </a:ln>
                </pic:spPr>
              </pic:pic>
            </a:graphicData>
          </a:graphic>
        </wp:inline>
      </w:drawing>
    </w:r>
    <w:r>
      <w:rPr>
        <w:b/>
        <w:bCs/>
        <w:noProof/>
      </w:rPr>
      <w:tab/>
    </w:r>
    <w:r>
      <w:rPr>
        <w:noProof/>
      </w:rPr>
      <w:drawing>
        <wp:inline distT="0" distB="0" distL="0" distR="0" wp14:anchorId="4B2DB866" wp14:editId="34080ADB">
          <wp:extent cx="876300" cy="8858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6300" cy="885825"/>
                  </a:xfrm>
                  <a:prstGeom prst="rect">
                    <a:avLst/>
                  </a:prstGeom>
                  <a:solidFill>
                    <a:srgbClr val="FFFFFF"/>
                  </a:solidFill>
                  <a:ln w="9525">
                    <a:noFill/>
                    <a:miter lim="800000"/>
                    <a:headEnd/>
                    <a:tailEnd/>
                  </a:ln>
                </pic:spPr>
              </pic:pic>
            </a:graphicData>
          </a:graphic>
        </wp:inline>
      </w:drawing>
    </w:r>
  </w:p>
  <w:p w14:paraId="571DC63B" w14:textId="77777777" w:rsidR="00B45FE1" w:rsidRDefault="00B45FE1" w:rsidP="00DA358D">
    <w:pPr>
      <w:pStyle w:val="Encabezado"/>
      <w:rPr>
        <w:b/>
        <w:bCs/>
        <w:noProof/>
      </w:rPr>
    </w:pPr>
  </w:p>
  <w:p w14:paraId="2C4A9D7A" w14:textId="77777777" w:rsidR="00B45FE1" w:rsidRPr="004F575D" w:rsidRDefault="00B45FE1" w:rsidP="00DA358D">
    <w:pPr>
      <w:pStyle w:val="Encabezado"/>
      <w:rPr>
        <w:b/>
        <w:bCs/>
        <w:noProof/>
      </w:rPr>
    </w:pPr>
    <w:r w:rsidRPr="004F575D">
      <w:rPr>
        <w:b/>
        <w:bCs/>
        <w:noProof/>
      </w:rPr>
      <w:t xml:space="preserve">Universidad Nacional </w:t>
    </w:r>
    <w:r w:rsidRPr="004F575D">
      <w:rPr>
        <w:b/>
        <w:bCs/>
        <w:noProof/>
      </w:rPr>
      <w:tab/>
    </w:r>
  </w:p>
  <w:p w14:paraId="45881535" w14:textId="77777777" w:rsidR="00B45FE1" w:rsidRPr="004F575D" w:rsidRDefault="00B45FE1" w:rsidP="00DA358D">
    <w:pPr>
      <w:pStyle w:val="Encabezado"/>
      <w:rPr>
        <w:b/>
        <w:bCs/>
      </w:rPr>
    </w:pPr>
    <w:r w:rsidRPr="004F575D">
      <w:rPr>
        <w:b/>
        <w:bCs/>
        <w:noProof/>
      </w:rPr>
      <w:t>de Cuyo</w:t>
    </w:r>
  </w:p>
  <w:p w14:paraId="10A25B76" w14:textId="77777777" w:rsidR="00B45FE1" w:rsidRDefault="00B45F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510"/>
    <w:multiLevelType w:val="hybridMultilevel"/>
    <w:tmpl w:val="28FCCFD4"/>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27505D"/>
    <w:multiLevelType w:val="hybridMultilevel"/>
    <w:tmpl w:val="676ACD8E"/>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33D6F2C"/>
    <w:multiLevelType w:val="hybridMultilevel"/>
    <w:tmpl w:val="9E909FD8"/>
    <w:lvl w:ilvl="0" w:tplc="9A202CD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C414BE"/>
    <w:multiLevelType w:val="hybridMultilevel"/>
    <w:tmpl w:val="B5E6DBA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6691FB8"/>
    <w:multiLevelType w:val="hybridMultilevel"/>
    <w:tmpl w:val="511E8178"/>
    <w:lvl w:ilvl="0" w:tplc="75F840B8">
      <w:start w:val="2"/>
      <w:numFmt w:val="bullet"/>
      <w:lvlText w:val="-"/>
      <w:lvlJc w:val="left"/>
      <w:pPr>
        <w:ind w:left="720" w:hanging="360"/>
      </w:pPr>
      <w:rPr>
        <w:rFonts w:ascii="Times New Roman" w:eastAsiaTheme="minorEastAsia"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F2385B"/>
    <w:multiLevelType w:val="hybridMultilevel"/>
    <w:tmpl w:val="C67CFDDA"/>
    <w:lvl w:ilvl="0" w:tplc="79EE1BAA">
      <w:numFmt w:val="bullet"/>
      <w:lvlText w:val="-"/>
      <w:lvlJc w:val="left"/>
      <w:pPr>
        <w:ind w:left="720" w:hanging="360"/>
      </w:pPr>
      <w:rPr>
        <w:rFonts w:ascii="Arial" w:eastAsiaTheme="minorEastAsia"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D69287C"/>
    <w:multiLevelType w:val="multilevel"/>
    <w:tmpl w:val="0C7E94F0"/>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5230C1"/>
    <w:multiLevelType w:val="hybridMultilevel"/>
    <w:tmpl w:val="54A0F06A"/>
    <w:lvl w:ilvl="0" w:tplc="0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17A97441"/>
    <w:multiLevelType w:val="hybridMultilevel"/>
    <w:tmpl w:val="445623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6A1CE6"/>
    <w:multiLevelType w:val="hybridMultilevel"/>
    <w:tmpl w:val="9FA4E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5F1F43"/>
    <w:multiLevelType w:val="hybridMultilevel"/>
    <w:tmpl w:val="1D246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AA60AF"/>
    <w:multiLevelType w:val="hybridMultilevel"/>
    <w:tmpl w:val="7E90F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2E203A"/>
    <w:multiLevelType w:val="hybridMultilevel"/>
    <w:tmpl w:val="25B27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82076A"/>
    <w:multiLevelType w:val="hybridMultilevel"/>
    <w:tmpl w:val="1D90A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CB0280"/>
    <w:multiLevelType w:val="hybridMultilevel"/>
    <w:tmpl w:val="B1D0EF02"/>
    <w:lvl w:ilvl="0" w:tplc="EC6EDF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486463"/>
    <w:multiLevelType w:val="hybridMultilevel"/>
    <w:tmpl w:val="85A2340C"/>
    <w:lvl w:ilvl="0" w:tplc="C052B634">
      <w:start w:val="1"/>
      <w:numFmt w:val="lowerLetter"/>
      <w:lvlText w:val="%1-"/>
      <w:lvlJc w:val="left"/>
      <w:pPr>
        <w:ind w:left="480" w:hanging="405"/>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FFF0600"/>
    <w:multiLevelType w:val="hybridMultilevel"/>
    <w:tmpl w:val="B1825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1E0667"/>
    <w:multiLevelType w:val="hybridMultilevel"/>
    <w:tmpl w:val="39B2CE5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37183F8C"/>
    <w:multiLevelType w:val="multilevel"/>
    <w:tmpl w:val="0C0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9" w15:restartNumberingAfterBreak="0">
    <w:nsid w:val="37284010"/>
    <w:multiLevelType w:val="hybridMultilevel"/>
    <w:tmpl w:val="BD6A0BB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C070EBA"/>
    <w:multiLevelType w:val="hybridMultilevel"/>
    <w:tmpl w:val="3A5081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F5D16EF"/>
    <w:multiLevelType w:val="hybridMultilevel"/>
    <w:tmpl w:val="E6C4B23E"/>
    <w:lvl w:ilvl="0" w:tplc="0C0A0001">
      <w:start w:val="1"/>
      <w:numFmt w:val="bullet"/>
      <w:lvlText w:val=""/>
      <w:lvlJc w:val="left"/>
      <w:pPr>
        <w:ind w:left="1318"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22" w15:restartNumberingAfterBreak="0">
    <w:nsid w:val="41437028"/>
    <w:multiLevelType w:val="hybridMultilevel"/>
    <w:tmpl w:val="1F9E4FAA"/>
    <w:lvl w:ilvl="0" w:tplc="E5964E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8C751D"/>
    <w:multiLevelType w:val="hybridMultilevel"/>
    <w:tmpl w:val="772E920A"/>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5520B86"/>
    <w:multiLevelType w:val="hybridMultilevel"/>
    <w:tmpl w:val="921256B4"/>
    <w:lvl w:ilvl="0" w:tplc="0C0A0001">
      <w:start w:val="1"/>
      <w:numFmt w:val="bullet"/>
      <w:lvlText w:val=""/>
      <w:lvlJc w:val="left"/>
      <w:pPr>
        <w:ind w:left="1198" w:hanging="360"/>
      </w:pPr>
      <w:rPr>
        <w:rFonts w:ascii="Symbol" w:hAnsi="Symbol"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25" w15:restartNumberingAfterBreak="0">
    <w:nsid w:val="45C839D9"/>
    <w:multiLevelType w:val="multilevel"/>
    <w:tmpl w:val="F538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085DB0"/>
    <w:multiLevelType w:val="hybridMultilevel"/>
    <w:tmpl w:val="B974318A"/>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481508B8"/>
    <w:multiLevelType w:val="hybridMultilevel"/>
    <w:tmpl w:val="7B4A6C0C"/>
    <w:lvl w:ilvl="0" w:tplc="0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15:restartNumberingAfterBreak="0">
    <w:nsid w:val="48F94AF0"/>
    <w:multiLevelType w:val="hybridMultilevel"/>
    <w:tmpl w:val="279E26F8"/>
    <w:lvl w:ilvl="0" w:tplc="0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493C41E4"/>
    <w:multiLevelType w:val="hybridMultilevel"/>
    <w:tmpl w:val="4010F30A"/>
    <w:lvl w:ilvl="0" w:tplc="89F03B0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C139F2"/>
    <w:multiLevelType w:val="hybridMultilevel"/>
    <w:tmpl w:val="6F64E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C258BB"/>
    <w:multiLevelType w:val="hybridMultilevel"/>
    <w:tmpl w:val="ABA0AF3E"/>
    <w:lvl w:ilvl="0" w:tplc="0C0A0001">
      <w:start w:val="1"/>
      <w:numFmt w:val="bullet"/>
      <w:lvlText w:val=""/>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32" w15:restartNumberingAfterBreak="0">
    <w:nsid w:val="520E2337"/>
    <w:multiLevelType w:val="hybridMultilevel"/>
    <w:tmpl w:val="7FA204DC"/>
    <w:lvl w:ilvl="0" w:tplc="0C0A0001">
      <w:start w:val="1"/>
      <w:numFmt w:val="bullet"/>
      <w:lvlText w:val=""/>
      <w:lvlJc w:val="left"/>
      <w:pPr>
        <w:ind w:left="1198" w:hanging="360"/>
      </w:pPr>
      <w:rPr>
        <w:rFonts w:ascii="Symbol" w:hAnsi="Symbol"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33" w15:restartNumberingAfterBreak="0">
    <w:nsid w:val="534D751E"/>
    <w:multiLevelType w:val="hybridMultilevel"/>
    <w:tmpl w:val="C844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C21A48"/>
    <w:multiLevelType w:val="hybridMultilevel"/>
    <w:tmpl w:val="F04404F6"/>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B201D9C"/>
    <w:multiLevelType w:val="hybridMultilevel"/>
    <w:tmpl w:val="B7769DFC"/>
    <w:lvl w:ilvl="0" w:tplc="7EB8D1C2">
      <w:start w:val="1"/>
      <w:numFmt w:val="decimal"/>
      <w:lvlText w:val="%1-"/>
      <w:lvlJc w:val="left"/>
      <w:pPr>
        <w:ind w:left="1200" w:hanging="360"/>
      </w:pPr>
      <w:rPr>
        <w:rFonts w:hint="default"/>
        <w:b w:val="0"/>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36" w15:restartNumberingAfterBreak="0">
    <w:nsid w:val="61680C46"/>
    <w:multiLevelType w:val="hybridMultilevel"/>
    <w:tmpl w:val="A0BCEC90"/>
    <w:lvl w:ilvl="0" w:tplc="FF24CBD6">
      <w:start w:val="1"/>
      <w:numFmt w:val="decimal"/>
      <w:lvlText w:val="%1."/>
      <w:lvlJc w:val="left"/>
      <w:pPr>
        <w:ind w:left="783" w:hanging="360"/>
      </w:pPr>
      <w:rPr>
        <w:color w:val="auto"/>
      </w:r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37" w15:restartNumberingAfterBreak="0">
    <w:nsid w:val="62146426"/>
    <w:multiLevelType w:val="hybridMultilevel"/>
    <w:tmpl w:val="AD50890A"/>
    <w:lvl w:ilvl="0" w:tplc="97AA02E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CC539A"/>
    <w:multiLevelType w:val="hybridMultilevel"/>
    <w:tmpl w:val="F2706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46D6820"/>
    <w:multiLevelType w:val="hybridMultilevel"/>
    <w:tmpl w:val="25905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4D04DAB"/>
    <w:multiLevelType w:val="hybridMultilevel"/>
    <w:tmpl w:val="D67C0F80"/>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75C08C1"/>
    <w:multiLevelType w:val="hybridMultilevel"/>
    <w:tmpl w:val="D7323232"/>
    <w:lvl w:ilvl="0" w:tplc="BA027FF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7F65CF"/>
    <w:multiLevelType w:val="hybridMultilevel"/>
    <w:tmpl w:val="FE0A8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AD006A7"/>
    <w:multiLevelType w:val="hybridMultilevel"/>
    <w:tmpl w:val="8E0A9DCE"/>
    <w:lvl w:ilvl="0" w:tplc="61FA3C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B7351B"/>
    <w:multiLevelType w:val="hybridMultilevel"/>
    <w:tmpl w:val="826C09D4"/>
    <w:lvl w:ilvl="0" w:tplc="9D100EC8">
      <w:start w:val="3"/>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DE6AFA"/>
    <w:multiLevelType w:val="hybridMultilevel"/>
    <w:tmpl w:val="875A0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22"/>
  </w:num>
  <w:num w:numId="7">
    <w:abstractNumId w:val="41"/>
  </w:num>
  <w:num w:numId="8">
    <w:abstractNumId w:val="5"/>
  </w:num>
  <w:num w:numId="9">
    <w:abstractNumId w:val="15"/>
  </w:num>
  <w:num w:numId="10">
    <w:abstractNumId w:val="44"/>
  </w:num>
  <w:num w:numId="11">
    <w:abstractNumId w:val="43"/>
  </w:num>
  <w:num w:numId="12">
    <w:abstractNumId w:val="14"/>
  </w:num>
  <w:num w:numId="13">
    <w:abstractNumId w:val="4"/>
  </w:num>
  <w:num w:numId="14">
    <w:abstractNumId w:val="35"/>
  </w:num>
  <w:num w:numId="15">
    <w:abstractNumId w:val="6"/>
  </w:num>
  <w:num w:numId="16">
    <w:abstractNumId w:val="3"/>
  </w:num>
  <w:num w:numId="17">
    <w:abstractNumId w:val="38"/>
  </w:num>
  <w:num w:numId="18">
    <w:abstractNumId w:val="45"/>
  </w:num>
  <w:num w:numId="19">
    <w:abstractNumId w:val="42"/>
  </w:num>
  <w:num w:numId="20">
    <w:abstractNumId w:val="11"/>
  </w:num>
  <w:num w:numId="21">
    <w:abstractNumId w:val="33"/>
  </w:num>
  <w:num w:numId="22">
    <w:abstractNumId w:val="16"/>
  </w:num>
  <w:num w:numId="23">
    <w:abstractNumId w:val="12"/>
  </w:num>
  <w:num w:numId="24">
    <w:abstractNumId w:val="2"/>
  </w:num>
  <w:num w:numId="25">
    <w:abstractNumId w:val="36"/>
  </w:num>
  <w:num w:numId="26">
    <w:abstractNumId w:val="10"/>
  </w:num>
  <w:num w:numId="27">
    <w:abstractNumId w:val="30"/>
  </w:num>
  <w:num w:numId="28">
    <w:abstractNumId w:val="29"/>
  </w:num>
  <w:num w:numId="29">
    <w:abstractNumId w:val="25"/>
  </w:num>
  <w:num w:numId="30">
    <w:abstractNumId w:val="18"/>
  </w:num>
  <w:num w:numId="31">
    <w:abstractNumId w:val="9"/>
  </w:num>
  <w:num w:numId="32">
    <w:abstractNumId w:val="39"/>
  </w:num>
  <w:num w:numId="33">
    <w:abstractNumId w:val="8"/>
  </w:num>
  <w:num w:numId="34">
    <w:abstractNumId w:val="13"/>
  </w:num>
  <w:num w:numId="35">
    <w:abstractNumId w:val="32"/>
  </w:num>
  <w:num w:numId="36">
    <w:abstractNumId w:val="24"/>
  </w:num>
  <w:num w:numId="37">
    <w:abstractNumId w:val="21"/>
  </w:num>
  <w:num w:numId="38">
    <w:abstractNumId w:val="23"/>
  </w:num>
  <w:num w:numId="39">
    <w:abstractNumId w:val="0"/>
  </w:num>
  <w:num w:numId="40">
    <w:abstractNumId w:val="19"/>
  </w:num>
  <w:num w:numId="41">
    <w:abstractNumId w:val="27"/>
  </w:num>
  <w:num w:numId="42">
    <w:abstractNumId w:val="34"/>
  </w:num>
  <w:num w:numId="43">
    <w:abstractNumId w:val="40"/>
  </w:num>
  <w:num w:numId="44">
    <w:abstractNumId w:val="31"/>
  </w:num>
  <w:num w:numId="45">
    <w:abstractNumId w:val="26"/>
  </w:num>
  <w:num w:numId="46">
    <w:abstractNumId w:val="1"/>
  </w:num>
  <w:num w:numId="47">
    <w:abstractNumId w:val="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D5"/>
    <w:rsid w:val="00005E3F"/>
    <w:rsid w:val="00007EDF"/>
    <w:rsid w:val="00020E69"/>
    <w:rsid w:val="00032786"/>
    <w:rsid w:val="00035E1C"/>
    <w:rsid w:val="000426F7"/>
    <w:rsid w:val="0007422A"/>
    <w:rsid w:val="00081C40"/>
    <w:rsid w:val="00085619"/>
    <w:rsid w:val="00085D85"/>
    <w:rsid w:val="00086CCC"/>
    <w:rsid w:val="00091862"/>
    <w:rsid w:val="000A14E3"/>
    <w:rsid w:val="000B6E27"/>
    <w:rsid w:val="000D4B42"/>
    <w:rsid w:val="00105340"/>
    <w:rsid w:val="0011513B"/>
    <w:rsid w:val="001156AB"/>
    <w:rsid w:val="00116DFF"/>
    <w:rsid w:val="001211B3"/>
    <w:rsid w:val="00133E77"/>
    <w:rsid w:val="00134083"/>
    <w:rsid w:val="00134520"/>
    <w:rsid w:val="00151CA2"/>
    <w:rsid w:val="00157653"/>
    <w:rsid w:val="00166C0C"/>
    <w:rsid w:val="0017680F"/>
    <w:rsid w:val="00182F54"/>
    <w:rsid w:val="00185A92"/>
    <w:rsid w:val="001B7A7B"/>
    <w:rsid w:val="001C49CE"/>
    <w:rsid w:val="001C6CA3"/>
    <w:rsid w:val="001E4273"/>
    <w:rsid w:val="001F0CA1"/>
    <w:rsid w:val="001F2D08"/>
    <w:rsid w:val="001F7AF7"/>
    <w:rsid w:val="00201245"/>
    <w:rsid w:val="00204B70"/>
    <w:rsid w:val="00226C5F"/>
    <w:rsid w:val="002433D5"/>
    <w:rsid w:val="0024551F"/>
    <w:rsid w:val="00252C82"/>
    <w:rsid w:val="00271D98"/>
    <w:rsid w:val="00273097"/>
    <w:rsid w:val="002807EB"/>
    <w:rsid w:val="00282ADB"/>
    <w:rsid w:val="00283350"/>
    <w:rsid w:val="002A1D87"/>
    <w:rsid w:val="002B3B63"/>
    <w:rsid w:val="002C16DA"/>
    <w:rsid w:val="002C4D38"/>
    <w:rsid w:val="002C7DAC"/>
    <w:rsid w:val="002D775B"/>
    <w:rsid w:val="002E6792"/>
    <w:rsid w:val="002F079E"/>
    <w:rsid w:val="00303E76"/>
    <w:rsid w:val="003075F1"/>
    <w:rsid w:val="003077CE"/>
    <w:rsid w:val="00311EB6"/>
    <w:rsid w:val="00325964"/>
    <w:rsid w:val="00326551"/>
    <w:rsid w:val="00332025"/>
    <w:rsid w:val="0033226E"/>
    <w:rsid w:val="003520F7"/>
    <w:rsid w:val="00370828"/>
    <w:rsid w:val="003748BF"/>
    <w:rsid w:val="00382ED5"/>
    <w:rsid w:val="00385CAE"/>
    <w:rsid w:val="003921B3"/>
    <w:rsid w:val="003A2E14"/>
    <w:rsid w:val="003A3C1A"/>
    <w:rsid w:val="003A40DC"/>
    <w:rsid w:val="003B4BB3"/>
    <w:rsid w:val="003C681D"/>
    <w:rsid w:val="003C6CF9"/>
    <w:rsid w:val="003D47C4"/>
    <w:rsid w:val="003E4D6D"/>
    <w:rsid w:val="003F2856"/>
    <w:rsid w:val="00407B4A"/>
    <w:rsid w:val="00407EAA"/>
    <w:rsid w:val="004145A1"/>
    <w:rsid w:val="0041528B"/>
    <w:rsid w:val="00416866"/>
    <w:rsid w:val="00423CEF"/>
    <w:rsid w:val="00424113"/>
    <w:rsid w:val="00425BB4"/>
    <w:rsid w:val="0043381F"/>
    <w:rsid w:val="00434881"/>
    <w:rsid w:val="00435CD0"/>
    <w:rsid w:val="0044717E"/>
    <w:rsid w:val="00450E68"/>
    <w:rsid w:val="0045229A"/>
    <w:rsid w:val="00461261"/>
    <w:rsid w:val="004702E6"/>
    <w:rsid w:val="00472D41"/>
    <w:rsid w:val="00481A58"/>
    <w:rsid w:val="004828B0"/>
    <w:rsid w:val="00486DFD"/>
    <w:rsid w:val="004977A3"/>
    <w:rsid w:val="004A7ADA"/>
    <w:rsid w:val="004B28A9"/>
    <w:rsid w:val="004B510F"/>
    <w:rsid w:val="004D0A38"/>
    <w:rsid w:val="004D2492"/>
    <w:rsid w:val="004E4A69"/>
    <w:rsid w:val="00510FA3"/>
    <w:rsid w:val="00513491"/>
    <w:rsid w:val="00513791"/>
    <w:rsid w:val="00521118"/>
    <w:rsid w:val="00522814"/>
    <w:rsid w:val="005265DE"/>
    <w:rsid w:val="00533EEE"/>
    <w:rsid w:val="00541548"/>
    <w:rsid w:val="00546177"/>
    <w:rsid w:val="00547DE7"/>
    <w:rsid w:val="00551277"/>
    <w:rsid w:val="00555D2B"/>
    <w:rsid w:val="00563DA8"/>
    <w:rsid w:val="005751AA"/>
    <w:rsid w:val="00581138"/>
    <w:rsid w:val="00585D23"/>
    <w:rsid w:val="0059542E"/>
    <w:rsid w:val="005A4C8C"/>
    <w:rsid w:val="005A64F4"/>
    <w:rsid w:val="005C2B28"/>
    <w:rsid w:val="005D0986"/>
    <w:rsid w:val="005F167F"/>
    <w:rsid w:val="005F4F11"/>
    <w:rsid w:val="005F7999"/>
    <w:rsid w:val="0060246D"/>
    <w:rsid w:val="00604DDF"/>
    <w:rsid w:val="00606F16"/>
    <w:rsid w:val="006110CD"/>
    <w:rsid w:val="00613CA9"/>
    <w:rsid w:val="00615BD0"/>
    <w:rsid w:val="0063548F"/>
    <w:rsid w:val="00637189"/>
    <w:rsid w:val="0063788C"/>
    <w:rsid w:val="0065060D"/>
    <w:rsid w:val="006508E2"/>
    <w:rsid w:val="00651CD7"/>
    <w:rsid w:val="006643AC"/>
    <w:rsid w:val="006722E3"/>
    <w:rsid w:val="006748EF"/>
    <w:rsid w:val="00680CA4"/>
    <w:rsid w:val="00686E4D"/>
    <w:rsid w:val="006A0830"/>
    <w:rsid w:val="006A1038"/>
    <w:rsid w:val="006A26E2"/>
    <w:rsid w:val="006B3EB3"/>
    <w:rsid w:val="006C09A4"/>
    <w:rsid w:val="006D0EF9"/>
    <w:rsid w:val="006D3572"/>
    <w:rsid w:val="006E2800"/>
    <w:rsid w:val="006E35DA"/>
    <w:rsid w:val="006F3EEE"/>
    <w:rsid w:val="006F66F5"/>
    <w:rsid w:val="0070247F"/>
    <w:rsid w:val="007038F3"/>
    <w:rsid w:val="00704462"/>
    <w:rsid w:val="007049E8"/>
    <w:rsid w:val="00705DB5"/>
    <w:rsid w:val="00711CB3"/>
    <w:rsid w:val="00715C4B"/>
    <w:rsid w:val="00722B0E"/>
    <w:rsid w:val="0072614B"/>
    <w:rsid w:val="00726858"/>
    <w:rsid w:val="0072729E"/>
    <w:rsid w:val="00746FA7"/>
    <w:rsid w:val="007528FE"/>
    <w:rsid w:val="007628D2"/>
    <w:rsid w:val="00781CDF"/>
    <w:rsid w:val="0078787B"/>
    <w:rsid w:val="007909CB"/>
    <w:rsid w:val="00796BD1"/>
    <w:rsid w:val="007A028A"/>
    <w:rsid w:val="007A7850"/>
    <w:rsid w:val="007B3604"/>
    <w:rsid w:val="007B57A1"/>
    <w:rsid w:val="007D3FF4"/>
    <w:rsid w:val="007F49C8"/>
    <w:rsid w:val="007F59DE"/>
    <w:rsid w:val="008065CA"/>
    <w:rsid w:val="0081297D"/>
    <w:rsid w:val="00814D9F"/>
    <w:rsid w:val="008324B9"/>
    <w:rsid w:val="0083316B"/>
    <w:rsid w:val="00840449"/>
    <w:rsid w:val="00842509"/>
    <w:rsid w:val="00843168"/>
    <w:rsid w:val="008440E7"/>
    <w:rsid w:val="00845432"/>
    <w:rsid w:val="0084728F"/>
    <w:rsid w:val="00861723"/>
    <w:rsid w:val="00863E2B"/>
    <w:rsid w:val="008675CF"/>
    <w:rsid w:val="00883398"/>
    <w:rsid w:val="00891B3A"/>
    <w:rsid w:val="0089331B"/>
    <w:rsid w:val="00897FBC"/>
    <w:rsid w:val="008A1DFF"/>
    <w:rsid w:val="008A6D6D"/>
    <w:rsid w:val="008B22C4"/>
    <w:rsid w:val="008C2E43"/>
    <w:rsid w:val="008C5B1E"/>
    <w:rsid w:val="008D258B"/>
    <w:rsid w:val="008E1F96"/>
    <w:rsid w:val="008E36A0"/>
    <w:rsid w:val="008E3FB5"/>
    <w:rsid w:val="008F4959"/>
    <w:rsid w:val="00900165"/>
    <w:rsid w:val="0090330C"/>
    <w:rsid w:val="00904BD8"/>
    <w:rsid w:val="00917D44"/>
    <w:rsid w:val="00921A56"/>
    <w:rsid w:val="00925109"/>
    <w:rsid w:val="00926E9C"/>
    <w:rsid w:val="00927071"/>
    <w:rsid w:val="00927F1D"/>
    <w:rsid w:val="00930C45"/>
    <w:rsid w:val="00931663"/>
    <w:rsid w:val="009323E7"/>
    <w:rsid w:val="009353B3"/>
    <w:rsid w:val="00935625"/>
    <w:rsid w:val="00941142"/>
    <w:rsid w:val="009431C0"/>
    <w:rsid w:val="00950969"/>
    <w:rsid w:val="00955523"/>
    <w:rsid w:val="009602F6"/>
    <w:rsid w:val="00962C5D"/>
    <w:rsid w:val="009725E8"/>
    <w:rsid w:val="00976C6F"/>
    <w:rsid w:val="00976CDE"/>
    <w:rsid w:val="00977A20"/>
    <w:rsid w:val="009826F1"/>
    <w:rsid w:val="00990084"/>
    <w:rsid w:val="00993B34"/>
    <w:rsid w:val="009A57D5"/>
    <w:rsid w:val="009B2C73"/>
    <w:rsid w:val="009B780F"/>
    <w:rsid w:val="009C5118"/>
    <w:rsid w:val="009C5F9F"/>
    <w:rsid w:val="009D465B"/>
    <w:rsid w:val="009D5860"/>
    <w:rsid w:val="009D5970"/>
    <w:rsid w:val="009D7B57"/>
    <w:rsid w:val="009D7B6C"/>
    <w:rsid w:val="009E0BFF"/>
    <w:rsid w:val="009E3077"/>
    <w:rsid w:val="009E4C15"/>
    <w:rsid w:val="009E51A1"/>
    <w:rsid w:val="009E7DBE"/>
    <w:rsid w:val="009F06A0"/>
    <w:rsid w:val="009F082A"/>
    <w:rsid w:val="009F7580"/>
    <w:rsid w:val="00A0142C"/>
    <w:rsid w:val="00A06D26"/>
    <w:rsid w:val="00A26FC0"/>
    <w:rsid w:val="00A44882"/>
    <w:rsid w:val="00A5186D"/>
    <w:rsid w:val="00A55C49"/>
    <w:rsid w:val="00A56DD0"/>
    <w:rsid w:val="00A56EC5"/>
    <w:rsid w:val="00A5733D"/>
    <w:rsid w:val="00A616BE"/>
    <w:rsid w:val="00A70F96"/>
    <w:rsid w:val="00A72758"/>
    <w:rsid w:val="00A75B26"/>
    <w:rsid w:val="00A80718"/>
    <w:rsid w:val="00A826EA"/>
    <w:rsid w:val="00A83201"/>
    <w:rsid w:val="00A862F9"/>
    <w:rsid w:val="00A91C0B"/>
    <w:rsid w:val="00AA1336"/>
    <w:rsid w:val="00AA13A7"/>
    <w:rsid w:val="00AC6123"/>
    <w:rsid w:val="00AD2846"/>
    <w:rsid w:val="00AF34FC"/>
    <w:rsid w:val="00AF3B5F"/>
    <w:rsid w:val="00AF6D7F"/>
    <w:rsid w:val="00B028B8"/>
    <w:rsid w:val="00B33577"/>
    <w:rsid w:val="00B336B2"/>
    <w:rsid w:val="00B457EE"/>
    <w:rsid w:val="00B45FE1"/>
    <w:rsid w:val="00B5050C"/>
    <w:rsid w:val="00B51FDE"/>
    <w:rsid w:val="00B533C2"/>
    <w:rsid w:val="00B55E77"/>
    <w:rsid w:val="00B632C2"/>
    <w:rsid w:val="00B6345B"/>
    <w:rsid w:val="00B77891"/>
    <w:rsid w:val="00B86182"/>
    <w:rsid w:val="00B87740"/>
    <w:rsid w:val="00BA6448"/>
    <w:rsid w:val="00BA6600"/>
    <w:rsid w:val="00BA6CC6"/>
    <w:rsid w:val="00BB2AD5"/>
    <w:rsid w:val="00BC123D"/>
    <w:rsid w:val="00BC26BF"/>
    <w:rsid w:val="00BE0EA5"/>
    <w:rsid w:val="00BF0EB7"/>
    <w:rsid w:val="00BF1B72"/>
    <w:rsid w:val="00C04CFD"/>
    <w:rsid w:val="00C07D87"/>
    <w:rsid w:val="00C1284A"/>
    <w:rsid w:val="00C25D65"/>
    <w:rsid w:val="00C26B62"/>
    <w:rsid w:val="00C30603"/>
    <w:rsid w:val="00C5082C"/>
    <w:rsid w:val="00C52AFA"/>
    <w:rsid w:val="00C55C79"/>
    <w:rsid w:val="00C6182F"/>
    <w:rsid w:val="00C64FF8"/>
    <w:rsid w:val="00C76A29"/>
    <w:rsid w:val="00C81B37"/>
    <w:rsid w:val="00C841EC"/>
    <w:rsid w:val="00C8466D"/>
    <w:rsid w:val="00C84857"/>
    <w:rsid w:val="00CC4106"/>
    <w:rsid w:val="00CD27B3"/>
    <w:rsid w:val="00CD46F6"/>
    <w:rsid w:val="00CE56A6"/>
    <w:rsid w:val="00CF0F49"/>
    <w:rsid w:val="00CF2CFA"/>
    <w:rsid w:val="00D22DEB"/>
    <w:rsid w:val="00D27658"/>
    <w:rsid w:val="00D27970"/>
    <w:rsid w:val="00D27E5C"/>
    <w:rsid w:val="00D30603"/>
    <w:rsid w:val="00D31DD7"/>
    <w:rsid w:val="00D36ABC"/>
    <w:rsid w:val="00D44D92"/>
    <w:rsid w:val="00D4530C"/>
    <w:rsid w:val="00D46376"/>
    <w:rsid w:val="00D57CC5"/>
    <w:rsid w:val="00D61892"/>
    <w:rsid w:val="00D73223"/>
    <w:rsid w:val="00D73939"/>
    <w:rsid w:val="00D76CD1"/>
    <w:rsid w:val="00D85018"/>
    <w:rsid w:val="00D910FE"/>
    <w:rsid w:val="00DA2814"/>
    <w:rsid w:val="00DA358D"/>
    <w:rsid w:val="00DA3954"/>
    <w:rsid w:val="00DB25E1"/>
    <w:rsid w:val="00DB4780"/>
    <w:rsid w:val="00DB53A4"/>
    <w:rsid w:val="00DE74C4"/>
    <w:rsid w:val="00DF1CED"/>
    <w:rsid w:val="00DF6B2A"/>
    <w:rsid w:val="00E00BB9"/>
    <w:rsid w:val="00E056D2"/>
    <w:rsid w:val="00E06E58"/>
    <w:rsid w:val="00E24958"/>
    <w:rsid w:val="00E276FF"/>
    <w:rsid w:val="00E32F18"/>
    <w:rsid w:val="00E34402"/>
    <w:rsid w:val="00E35CC7"/>
    <w:rsid w:val="00E36321"/>
    <w:rsid w:val="00E41F56"/>
    <w:rsid w:val="00E456B5"/>
    <w:rsid w:val="00E46C23"/>
    <w:rsid w:val="00E50EFF"/>
    <w:rsid w:val="00E53DD2"/>
    <w:rsid w:val="00E601D3"/>
    <w:rsid w:val="00E67290"/>
    <w:rsid w:val="00E70F58"/>
    <w:rsid w:val="00E712FD"/>
    <w:rsid w:val="00E727F1"/>
    <w:rsid w:val="00E75433"/>
    <w:rsid w:val="00E874E8"/>
    <w:rsid w:val="00E955DF"/>
    <w:rsid w:val="00E96E6B"/>
    <w:rsid w:val="00EA07B7"/>
    <w:rsid w:val="00EA5B35"/>
    <w:rsid w:val="00EB7D8B"/>
    <w:rsid w:val="00EC4B0D"/>
    <w:rsid w:val="00ED4C1F"/>
    <w:rsid w:val="00EE0076"/>
    <w:rsid w:val="00EE0433"/>
    <w:rsid w:val="00EE547B"/>
    <w:rsid w:val="00EE6E7E"/>
    <w:rsid w:val="00EF638C"/>
    <w:rsid w:val="00F00D9D"/>
    <w:rsid w:val="00F02C85"/>
    <w:rsid w:val="00F07B76"/>
    <w:rsid w:val="00F238F5"/>
    <w:rsid w:val="00F261A3"/>
    <w:rsid w:val="00F2793E"/>
    <w:rsid w:val="00F30950"/>
    <w:rsid w:val="00F311C7"/>
    <w:rsid w:val="00F35C06"/>
    <w:rsid w:val="00F368C0"/>
    <w:rsid w:val="00F40C8C"/>
    <w:rsid w:val="00F5087F"/>
    <w:rsid w:val="00F66E76"/>
    <w:rsid w:val="00F708C5"/>
    <w:rsid w:val="00F756E7"/>
    <w:rsid w:val="00F77347"/>
    <w:rsid w:val="00F84E44"/>
    <w:rsid w:val="00F950B9"/>
    <w:rsid w:val="00F964E6"/>
    <w:rsid w:val="00F96F27"/>
    <w:rsid w:val="00FA092F"/>
    <w:rsid w:val="00FC42AB"/>
    <w:rsid w:val="00FC58FC"/>
    <w:rsid w:val="00FE2BBA"/>
    <w:rsid w:val="00FF42E3"/>
    <w:rsid w:val="01C6CF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C4B662"/>
  <w15:docId w15:val="{07850785-075C-479E-B88B-A888F442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1B"/>
  </w:style>
  <w:style w:type="paragraph" w:styleId="Ttulo3">
    <w:name w:val="heading 3"/>
    <w:basedOn w:val="Normal"/>
    <w:next w:val="Normal"/>
    <w:link w:val="Ttulo3Car"/>
    <w:semiHidden/>
    <w:unhideWhenUsed/>
    <w:qFormat/>
    <w:rsid w:val="009A57D5"/>
    <w:pPr>
      <w:keepNext/>
      <w:spacing w:after="0" w:line="240" w:lineRule="auto"/>
      <w:outlineLvl w:val="2"/>
    </w:pPr>
    <w:rPr>
      <w:rFonts w:ascii="Times New Roman" w:eastAsia="Times New Roman" w:hAnsi="Times New Roman" w:cs="Times New Roman"/>
      <w:i/>
      <w:iCs/>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9A57D5"/>
    <w:rPr>
      <w:rFonts w:ascii="Times New Roman" w:eastAsia="Times New Roman" w:hAnsi="Times New Roman" w:cs="Times New Roman"/>
      <w:i/>
      <w:iCs/>
      <w:sz w:val="24"/>
      <w:szCs w:val="20"/>
      <w:lang w:val="es-MX"/>
    </w:rPr>
  </w:style>
  <w:style w:type="character" w:styleId="Hipervnculo">
    <w:name w:val="Hyperlink"/>
    <w:basedOn w:val="Fuentedeprrafopredeter"/>
    <w:uiPriority w:val="99"/>
    <w:unhideWhenUsed/>
    <w:rsid w:val="009A57D5"/>
    <w:rPr>
      <w:color w:val="0000FF" w:themeColor="hyperlink"/>
      <w:u w:val="single"/>
    </w:rPr>
  </w:style>
  <w:style w:type="paragraph" w:styleId="NormalWeb">
    <w:name w:val="Normal (Web)"/>
    <w:basedOn w:val="Normal"/>
    <w:unhideWhenUsed/>
    <w:rsid w:val="009A57D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A57D5"/>
    <w:pPr>
      <w:ind w:left="720"/>
      <w:contextualSpacing/>
    </w:pPr>
    <w:rPr>
      <w:rFonts w:ascii="Calibri" w:eastAsia="Times New Roman" w:hAnsi="Calibri" w:cs="Times New Roman"/>
    </w:rPr>
  </w:style>
  <w:style w:type="character" w:customStyle="1" w:styleId="xqowt-font5-arial">
    <w:name w:val="x_qowt-font5-arial"/>
    <w:basedOn w:val="Fuentedeprrafopredeter"/>
    <w:uiPriority w:val="99"/>
    <w:rsid w:val="009A57D5"/>
    <w:rPr>
      <w:rFonts w:ascii="Times New Roman" w:hAnsi="Times New Roman" w:cs="Times New Roman" w:hint="default"/>
    </w:rPr>
  </w:style>
  <w:style w:type="character" w:customStyle="1" w:styleId="apple-converted-space">
    <w:name w:val="apple-converted-space"/>
    <w:basedOn w:val="Fuentedeprrafopredeter"/>
    <w:rsid w:val="009A57D5"/>
  </w:style>
  <w:style w:type="character" w:styleId="Hipervnculovisitado">
    <w:name w:val="FollowedHyperlink"/>
    <w:basedOn w:val="Fuentedeprrafopredeter"/>
    <w:uiPriority w:val="99"/>
    <w:semiHidden/>
    <w:unhideWhenUsed/>
    <w:rsid w:val="009A57D5"/>
    <w:rPr>
      <w:color w:val="800080" w:themeColor="followedHyperlink"/>
      <w:u w:val="single"/>
    </w:rPr>
  </w:style>
  <w:style w:type="character" w:styleId="nfasis">
    <w:name w:val="Emphasis"/>
    <w:basedOn w:val="Fuentedeprrafopredeter"/>
    <w:uiPriority w:val="20"/>
    <w:qFormat/>
    <w:rsid w:val="009A57D5"/>
    <w:rPr>
      <w:i/>
      <w:iCs/>
    </w:rPr>
  </w:style>
  <w:style w:type="paragraph" w:styleId="Encabezado">
    <w:name w:val="header"/>
    <w:basedOn w:val="Normal"/>
    <w:link w:val="EncabezadoCar"/>
    <w:uiPriority w:val="99"/>
    <w:unhideWhenUsed/>
    <w:rsid w:val="00DA35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358D"/>
  </w:style>
  <w:style w:type="paragraph" w:styleId="Piedepgina">
    <w:name w:val="footer"/>
    <w:basedOn w:val="Normal"/>
    <w:link w:val="PiedepginaCar"/>
    <w:uiPriority w:val="99"/>
    <w:unhideWhenUsed/>
    <w:rsid w:val="00DA35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358D"/>
  </w:style>
  <w:style w:type="paragraph" w:styleId="Textodeglobo">
    <w:name w:val="Balloon Text"/>
    <w:basedOn w:val="Normal"/>
    <w:link w:val="TextodegloboCar"/>
    <w:uiPriority w:val="99"/>
    <w:semiHidden/>
    <w:unhideWhenUsed/>
    <w:rsid w:val="00D739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939"/>
    <w:rPr>
      <w:rFonts w:ascii="Tahoma" w:hAnsi="Tahoma" w:cs="Tahoma"/>
      <w:sz w:val="16"/>
      <w:szCs w:val="16"/>
    </w:rPr>
  </w:style>
  <w:style w:type="paragraph" w:styleId="Textocomentario">
    <w:name w:val="annotation text"/>
    <w:basedOn w:val="Normal"/>
    <w:link w:val="TextocomentarioCar"/>
    <w:uiPriority w:val="99"/>
    <w:semiHidden/>
    <w:unhideWhenUsed/>
    <w:rsid w:val="00481A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1A58"/>
    <w:rPr>
      <w:sz w:val="20"/>
      <w:szCs w:val="20"/>
    </w:rPr>
  </w:style>
  <w:style w:type="character" w:styleId="Refdecomentario">
    <w:name w:val="annotation reference"/>
    <w:basedOn w:val="Fuentedeprrafopredeter"/>
    <w:uiPriority w:val="99"/>
    <w:semiHidden/>
    <w:unhideWhenUsed/>
    <w:rsid w:val="00481A58"/>
    <w:rPr>
      <w:sz w:val="16"/>
      <w:szCs w:val="16"/>
    </w:rPr>
  </w:style>
  <w:style w:type="paragraph" w:styleId="Asuntodelcomentario">
    <w:name w:val="annotation subject"/>
    <w:basedOn w:val="Textocomentario"/>
    <w:next w:val="Textocomentario"/>
    <w:link w:val="AsuntodelcomentarioCar"/>
    <w:uiPriority w:val="99"/>
    <w:semiHidden/>
    <w:unhideWhenUsed/>
    <w:rsid w:val="00226C5F"/>
    <w:rPr>
      <w:b/>
      <w:bCs/>
    </w:rPr>
  </w:style>
  <w:style w:type="character" w:customStyle="1" w:styleId="AsuntodelcomentarioCar">
    <w:name w:val="Asunto del comentario Car"/>
    <w:basedOn w:val="TextocomentarioCar"/>
    <w:link w:val="Asuntodelcomentario"/>
    <w:uiPriority w:val="99"/>
    <w:semiHidden/>
    <w:rsid w:val="00226C5F"/>
    <w:rPr>
      <w:b/>
      <w:bCs/>
      <w:sz w:val="20"/>
      <w:szCs w:val="20"/>
    </w:rPr>
  </w:style>
  <w:style w:type="character" w:customStyle="1" w:styleId="textexposedshow">
    <w:name w:val="text_exposed_show"/>
    <w:basedOn w:val="Fuentedeprrafopredeter"/>
    <w:uiPriority w:val="99"/>
    <w:rsid w:val="009E4C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BDrLCtSR6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Pn3P4x20XH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Ra2C0J3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Qdr4b0-xO9w" TargetMode="External"/><Relationship Id="rId4" Type="http://schemas.openxmlformats.org/officeDocument/2006/relationships/settings" Target="settings.xml"/><Relationship Id="rId9" Type="http://schemas.openxmlformats.org/officeDocument/2006/relationships/hyperlink" Target="https://www.youtube.com/watch?v=Qdr4b0-xO9w&amp;t=82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E85F-542C-47C4-90D4-9AF6EA10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4585</Words>
  <Characters>25219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Sebastian Dominguez</cp:lastModifiedBy>
  <cp:revision>2</cp:revision>
  <cp:lastPrinted>2018-08-16T03:23:00Z</cp:lastPrinted>
  <dcterms:created xsi:type="dcterms:W3CDTF">2020-04-17T23:00:00Z</dcterms:created>
  <dcterms:modified xsi:type="dcterms:W3CDTF">2020-04-17T23:00:00Z</dcterms:modified>
</cp:coreProperties>
</file>