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583" w:rsidRDefault="00405583" w:rsidP="004055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405583" w:rsidRDefault="00405583" w:rsidP="004055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405583" w:rsidRDefault="00405583" w:rsidP="004055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405583" w:rsidRPr="00183D80" w:rsidRDefault="00405583" w:rsidP="00183D8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183D80">
        <w:rPr>
          <w:rFonts w:ascii="Arial" w:hAnsi="Arial" w:cs="Arial"/>
          <w:b/>
          <w:sz w:val="28"/>
          <w:szCs w:val="28"/>
          <w:u w:val="single"/>
        </w:rPr>
        <w:t>ACTA DE INSCRIPTOS</w:t>
      </w:r>
    </w:p>
    <w:p w:rsidR="00405583" w:rsidRDefault="00405583" w:rsidP="0040558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</w:p>
    <w:p w:rsidR="00405583" w:rsidRDefault="00405583" w:rsidP="004055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05583">
        <w:rPr>
          <w:rFonts w:ascii="Arial" w:hAnsi="Arial" w:cs="Arial"/>
        </w:rPr>
        <w:t>Concurso por Ord.1</w:t>
      </w:r>
      <w:r>
        <w:rPr>
          <w:rFonts w:ascii="Arial" w:hAnsi="Arial" w:cs="Arial"/>
        </w:rPr>
        <w:t>/2020 C.D.</w:t>
      </w:r>
      <w:r w:rsidRPr="00405583">
        <w:rPr>
          <w:rFonts w:ascii="Arial" w:hAnsi="Arial" w:cs="Arial"/>
        </w:rPr>
        <w:t xml:space="preserve"> que obran en el Expte.11026 </w:t>
      </w:r>
    </w:p>
    <w:p w:rsidR="00405583" w:rsidRDefault="00405583" w:rsidP="004055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405583" w:rsidRPr="00405583" w:rsidRDefault="00405583" w:rsidP="004055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05583">
        <w:rPr>
          <w:rFonts w:ascii="Arial" w:hAnsi="Arial" w:cs="Arial"/>
        </w:rPr>
        <w:t xml:space="preserve">Convocatoria de Concurso para la cobertura de cargos docentes interinos de un cargo de </w:t>
      </w:r>
      <w:r w:rsidRPr="00405583">
        <w:rPr>
          <w:rFonts w:ascii="Arial" w:hAnsi="Arial" w:cs="Arial"/>
          <w:b/>
        </w:rPr>
        <w:t>Profesor Adjunto con dedicación semiexclusiva</w:t>
      </w:r>
      <w:r w:rsidRPr="00405583">
        <w:rPr>
          <w:rFonts w:ascii="Arial" w:hAnsi="Arial" w:cs="Arial"/>
        </w:rPr>
        <w:t xml:space="preserve"> para cumplir funciones en </w:t>
      </w:r>
      <w:r w:rsidRPr="00405583">
        <w:rPr>
          <w:rFonts w:ascii="Arial" w:hAnsi="Arial" w:cs="Arial"/>
          <w:b/>
        </w:rPr>
        <w:t>“Introducción al Diseño”</w:t>
      </w:r>
      <w:r w:rsidRPr="00405583">
        <w:rPr>
          <w:rFonts w:ascii="Arial" w:hAnsi="Arial" w:cs="Arial"/>
        </w:rPr>
        <w:t xml:space="preserve"> que se d</w:t>
      </w:r>
      <w:r>
        <w:rPr>
          <w:rFonts w:ascii="Arial" w:hAnsi="Arial" w:cs="Arial"/>
        </w:rPr>
        <w:t xml:space="preserve">icta en las Carreras de Diseño, </w:t>
      </w:r>
      <w:r w:rsidR="00183D80">
        <w:rPr>
          <w:rFonts w:ascii="Arial" w:hAnsi="Arial" w:cs="Arial"/>
        </w:rPr>
        <w:t xml:space="preserve">según </w:t>
      </w:r>
      <w:r>
        <w:rPr>
          <w:rFonts w:ascii="Arial" w:hAnsi="Arial" w:cs="Arial"/>
        </w:rPr>
        <w:t>Resol. 75/2021 C.D.</w:t>
      </w:r>
    </w:p>
    <w:p w:rsidR="00405583" w:rsidRPr="00405583" w:rsidRDefault="00405583" w:rsidP="004055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405583" w:rsidRDefault="00405583" w:rsidP="004055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05583">
        <w:rPr>
          <w:rFonts w:ascii="Arial" w:hAnsi="Arial" w:cs="Arial"/>
          <w:u w:val="single"/>
        </w:rPr>
        <w:t>POSTULANTES</w:t>
      </w:r>
      <w:r w:rsidRPr="00405583">
        <w:rPr>
          <w:rFonts w:ascii="Arial" w:hAnsi="Arial" w:cs="Arial"/>
        </w:rPr>
        <w:t xml:space="preserve">: </w:t>
      </w:r>
    </w:p>
    <w:p w:rsidR="00405583" w:rsidRDefault="00405583" w:rsidP="004055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357766" w:rsidRPr="00405583" w:rsidRDefault="00405583" w:rsidP="004055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05583">
        <w:rPr>
          <w:rFonts w:ascii="Arial" w:hAnsi="Arial" w:cs="Arial"/>
        </w:rPr>
        <w:t>TORNELLO, Julieta; CHABRIER, Juan José; QUINTEROS BAEZ, Julio</w:t>
      </w:r>
      <w:r w:rsidR="00183D80">
        <w:rPr>
          <w:rFonts w:ascii="Arial" w:hAnsi="Arial" w:cs="Arial"/>
        </w:rPr>
        <w:t xml:space="preserve"> </w:t>
      </w:r>
      <w:r w:rsidRPr="00405583">
        <w:rPr>
          <w:rFonts w:ascii="Arial" w:hAnsi="Arial" w:cs="Arial"/>
        </w:rPr>
        <w:t>Roberto; GALARZA, María Florencia; AMICI, Italo Ricardo; PONCE, Micaela; NASSIVERA,</w:t>
      </w:r>
      <w:r w:rsidR="00183D80">
        <w:rPr>
          <w:rFonts w:ascii="Arial" w:hAnsi="Arial" w:cs="Arial"/>
        </w:rPr>
        <w:t xml:space="preserve"> </w:t>
      </w:r>
      <w:r w:rsidRPr="00405583">
        <w:rPr>
          <w:rFonts w:ascii="Arial" w:hAnsi="Arial" w:cs="Arial"/>
        </w:rPr>
        <w:t>María Eugenia; GALLERANO, Silvia Susana; BOND, Álvaro Matías.</w:t>
      </w:r>
    </w:p>
    <w:sectPr w:rsidR="00357766" w:rsidRPr="00405583" w:rsidSect="00357766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63EF" w:rsidRDefault="002163EF" w:rsidP="00405583">
      <w:pPr>
        <w:spacing w:after="0" w:line="240" w:lineRule="auto"/>
      </w:pPr>
      <w:r>
        <w:separator/>
      </w:r>
    </w:p>
  </w:endnote>
  <w:endnote w:type="continuationSeparator" w:id="1">
    <w:p w:rsidR="002163EF" w:rsidRDefault="002163EF" w:rsidP="004055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63EF" w:rsidRDefault="002163EF" w:rsidP="00405583">
      <w:pPr>
        <w:spacing w:after="0" w:line="240" w:lineRule="auto"/>
      </w:pPr>
      <w:r>
        <w:separator/>
      </w:r>
    </w:p>
  </w:footnote>
  <w:footnote w:type="continuationSeparator" w:id="1">
    <w:p w:rsidR="002163EF" w:rsidRDefault="002163EF" w:rsidP="004055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5583" w:rsidRDefault="00405583">
    <w:pPr>
      <w:pStyle w:val="Encabezado"/>
    </w:pPr>
    <w:r>
      <w:rPr>
        <w:noProof/>
        <w:lang w:eastAsia="es-ES"/>
      </w:rPr>
      <w:drawing>
        <wp:inline distT="0" distB="0" distL="0" distR="0">
          <wp:extent cx="5400040" cy="497205"/>
          <wp:effectExtent l="19050" t="0" r="0" b="0"/>
          <wp:docPr id="1" name="0 Imagen" descr="Membretado 202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retado 202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4972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405583"/>
    <w:rsid w:val="00183D80"/>
    <w:rsid w:val="002163EF"/>
    <w:rsid w:val="00357766"/>
    <w:rsid w:val="00405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76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4055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405583"/>
  </w:style>
  <w:style w:type="paragraph" w:styleId="Piedepgina">
    <w:name w:val="footer"/>
    <w:basedOn w:val="Normal"/>
    <w:link w:val="PiedepginaCar"/>
    <w:uiPriority w:val="99"/>
    <w:semiHidden/>
    <w:unhideWhenUsed/>
    <w:rsid w:val="004055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405583"/>
  </w:style>
  <w:style w:type="paragraph" w:styleId="Textodeglobo">
    <w:name w:val="Balloon Text"/>
    <w:basedOn w:val="Normal"/>
    <w:link w:val="TextodegloboCar"/>
    <w:uiPriority w:val="99"/>
    <w:semiHidden/>
    <w:unhideWhenUsed/>
    <w:rsid w:val="004055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55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85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Concursos</dc:creator>
  <cp:lastModifiedBy>Concursos</cp:lastModifiedBy>
  <cp:revision>1</cp:revision>
  <dcterms:created xsi:type="dcterms:W3CDTF">2021-09-29T13:33:00Z</dcterms:created>
  <dcterms:modified xsi:type="dcterms:W3CDTF">2021-09-29T13:47:00Z</dcterms:modified>
</cp:coreProperties>
</file>