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C" w:rsidRDefault="000E30CF" w:rsidP="00F226BC">
      <w:r w:rsidRPr="000E30CF">
        <w:rPr>
          <w:noProof/>
          <w:lang w:val="es-ES" w:eastAsia="es-ES"/>
        </w:rPr>
        <w:pict>
          <v:rect id="_x0000_s1026" style="position:absolute;margin-left:-22.8pt;margin-top:-58.85pt;width:517.6pt;height:763.75pt;z-index:251661312" filled="f" strokecolor="#365f91 [2404]" strokeweight="1.75pt"/>
        </w:pict>
      </w:r>
      <w:r w:rsidRPr="000E30CF">
        <w:rPr>
          <w:rFonts w:ascii="Arial" w:hAnsi="Arial" w:cs="Arial"/>
          <w:noProof/>
          <w:sz w:val="52"/>
          <w:szCs w:val="5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3pt;margin-top:-23.6pt;width:444.65pt;height:40.5pt;z-index:251662336;mso-width-relative:margin;mso-height-relative:margin;v-text-anchor:middle" fillcolor="#365f91 [2404]" stroked="f">
            <v:textbox inset=",0,,0">
              <w:txbxContent>
                <w:p w:rsidR="00F226BC" w:rsidRPr="00CB0013" w:rsidRDefault="00F226BC" w:rsidP="00F226BC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</w:pPr>
                  <w:r w:rsidRPr="00E37259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  <w:r w:rsidR="00F226B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-871220</wp:posOffset>
            </wp:positionV>
            <wp:extent cx="2733675" cy="800100"/>
            <wp:effectExtent l="19050" t="0" r="9525" b="0"/>
            <wp:wrapSquare wrapText="bothSides"/>
            <wp:docPr id="2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6BC" w:rsidRPr="006F488D" w:rsidRDefault="00F226BC" w:rsidP="00F226BC">
      <w:pPr>
        <w:ind w:left="1416" w:right="566" w:firstLine="708"/>
        <w:rPr>
          <w:rFonts w:ascii="Arial" w:eastAsiaTheme="majorEastAsia" w:hAnsi="Arial" w:cs="Arial"/>
          <w:b/>
          <w:bCs/>
          <w:sz w:val="32"/>
          <w:szCs w:val="32"/>
        </w:rPr>
      </w:pPr>
      <w:r w:rsidRPr="006F488D">
        <w:rPr>
          <w:rFonts w:ascii="Arial" w:eastAsiaTheme="majorEastAsia" w:hAnsi="Arial" w:cs="Arial"/>
          <w:b/>
          <w:bCs/>
          <w:sz w:val="32"/>
          <w:szCs w:val="32"/>
        </w:rPr>
        <w:t>ORDENANZA N° 4/15 -CD</w:t>
      </w:r>
    </w:p>
    <w:p w:rsidR="00F226BC" w:rsidRPr="00AD2935" w:rsidRDefault="00F226BC" w:rsidP="00AD2935">
      <w:pPr>
        <w:ind w:left="567" w:right="566"/>
        <w:rPr>
          <w:b/>
          <w:color w:val="0F243E" w:themeColor="text2" w:themeShade="80"/>
        </w:rPr>
      </w:pPr>
      <w:r w:rsidRPr="00AD2935">
        <w:rPr>
          <w:color w:val="0D0D0D" w:themeColor="text1" w:themeTint="F2"/>
          <w:sz w:val="32"/>
          <w:szCs w:val="32"/>
        </w:rPr>
        <w:t>CARRERA</w:t>
      </w:r>
      <w:r w:rsidR="00AD2935" w:rsidRPr="00AD2935">
        <w:rPr>
          <w:color w:val="0D0D0D" w:themeColor="text1" w:themeTint="F2"/>
          <w:sz w:val="40"/>
          <w:szCs w:val="40"/>
        </w:rPr>
        <w:t>:</w:t>
      </w:r>
      <w:r w:rsidR="00AD2935" w:rsidRPr="00C60492">
        <w:rPr>
          <w:color w:val="0F243E" w:themeColor="text2" w:themeShade="80"/>
          <w:sz w:val="40"/>
          <w:szCs w:val="40"/>
        </w:rPr>
        <w:t xml:space="preserve"> </w:t>
      </w:r>
      <w:r w:rsidR="00AD2935" w:rsidRPr="00AD2935">
        <w:rPr>
          <w:b/>
          <w:color w:val="0F243E" w:themeColor="text2" w:themeShade="80"/>
        </w:rPr>
        <w:t>Licenciatura</w:t>
      </w:r>
      <w:r w:rsidRPr="0088216A">
        <w:rPr>
          <w:b/>
          <w:color w:val="0F243E" w:themeColor="text2" w:themeShade="80"/>
        </w:rPr>
        <w:t xml:space="preserve"> en Artes Plásticas</w:t>
      </w:r>
      <w:r w:rsidR="0088216A" w:rsidRPr="0088216A">
        <w:rPr>
          <w:b/>
          <w:color w:val="0F243E" w:themeColor="text2" w:themeShade="80"/>
        </w:rPr>
        <w:t xml:space="preserve"> – Licenciatura en Cerámica </w:t>
      </w:r>
      <w:r w:rsidR="00AD2935" w:rsidRPr="0088216A">
        <w:rPr>
          <w:b/>
          <w:color w:val="0F243E" w:themeColor="text2" w:themeShade="80"/>
        </w:rPr>
        <w:t>Artística</w:t>
      </w:r>
    </w:p>
    <w:p w:rsidR="000C199E" w:rsidRPr="00AD2935" w:rsidRDefault="00F226BC" w:rsidP="0088216A">
      <w:pPr>
        <w:ind w:left="567" w:right="566"/>
        <w:rPr>
          <w:color w:val="0D0D0D" w:themeColor="text1" w:themeTint="F2"/>
          <w:sz w:val="24"/>
          <w:szCs w:val="24"/>
        </w:rPr>
      </w:pPr>
      <w:r w:rsidRPr="00AD2935">
        <w:rPr>
          <w:color w:val="0D0D0D" w:themeColor="text1" w:themeTint="F2"/>
          <w:sz w:val="28"/>
          <w:szCs w:val="28"/>
        </w:rPr>
        <w:t>ESPACIO CURRICULAR:</w:t>
      </w:r>
      <w:r w:rsidR="0088216A" w:rsidRPr="00AD2935">
        <w:rPr>
          <w:color w:val="0D0D0D" w:themeColor="text1" w:themeTint="F2"/>
          <w:sz w:val="24"/>
          <w:szCs w:val="24"/>
        </w:rPr>
        <w:t xml:space="preserve"> </w:t>
      </w:r>
    </w:p>
    <w:p w:rsidR="0088216A" w:rsidRPr="0088216A" w:rsidRDefault="00F226BC" w:rsidP="0088216A">
      <w:pPr>
        <w:ind w:left="567" w:right="566"/>
        <w:rPr>
          <w:b/>
          <w:color w:val="0D0D0D" w:themeColor="text1" w:themeTint="F2"/>
          <w:sz w:val="20"/>
          <w:szCs w:val="20"/>
        </w:rPr>
      </w:pPr>
      <w:r w:rsidRPr="00AD2935">
        <w:rPr>
          <w:b/>
          <w:color w:val="0D0D0D" w:themeColor="text1" w:themeTint="F2"/>
          <w:sz w:val="40"/>
          <w:szCs w:val="40"/>
        </w:rPr>
        <w:t xml:space="preserve">SEMINARIO DE </w:t>
      </w:r>
      <w:r w:rsidR="00AD2935" w:rsidRPr="00AD2935">
        <w:rPr>
          <w:b/>
          <w:color w:val="0D0D0D" w:themeColor="text1" w:themeTint="F2"/>
          <w:sz w:val="40"/>
          <w:szCs w:val="40"/>
        </w:rPr>
        <w:t>LICENCIATURA</w:t>
      </w:r>
      <w:r w:rsidR="00AD2935" w:rsidRPr="0088216A">
        <w:rPr>
          <w:b/>
          <w:color w:val="0D0D0D" w:themeColor="text1" w:themeTint="F2"/>
          <w:sz w:val="20"/>
          <w:szCs w:val="20"/>
        </w:rPr>
        <w:t xml:space="preserve"> (60</w:t>
      </w:r>
      <w:r w:rsidR="002455DD">
        <w:rPr>
          <w:b/>
          <w:color w:val="0D0D0D" w:themeColor="text1" w:themeTint="F2"/>
          <w:sz w:val="20"/>
          <w:szCs w:val="20"/>
        </w:rPr>
        <w:t xml:space="preserve"> horas –cuatrimestral con disponibilidad Anual)</w:t>
      </w:r>
    </w:p>
    <w:p w:rsidR="00430018" w:rsidRPr="0088216A" w:rsidRDefault="0088216A" w:rsidP="0088216A">
      <w:pPr>
        <w:ind w:left="567" w:right="566"/>
        <w:rPr>
          <w:b/>
          <w:color w:val="0D0D0D" w:themeColor="text1" w:themeTint="F2"/>
          <w:sz w:val="20"/>
          <w:szCs w:val="20"/>
        </w:rPr>
      </w:pPr>
      <w:r w:rsidRPr="00AD2935">
        <w:rPr>
          <w:b/>
          <w:color w:val="0D0D0D" w:themeColor="text1" w:themeTint="F2"/>
          <w:sz w:val="40"/>
          <w:szCs w:val="40"/>
        </w:rPr>
        <w:t xml:space="preserve">TALLER DE TRABAJO </w:t>
      </w:r>
      <w:r w:rsidR="00AD2935" w:rsidRPr="00AD2935">
        <w:rPr>
          <w:b/>
          <w:color w:val="0D0D0D" w:themeColor="text1" w:themeTint="F2"/>
          <w:sz w:val="40"/>
          <w:szCs w:val="40"/>
        </w:rPr>
        <w:t>FINAL</w:t>
      </w:r>
      <w:r w:rsidR="00AD2935" w:rsidRPr="0088216A">
        <w:rPr>
          <w:b/>
          <w:color w:val="0D0D0D" w:themeColor="text1" w:themeTint="F2"/>
          <w:sz w:val="20"/>
          <w:szCs w:val="20"/>
        </w:rPr>
        <w:t xml:space="preserve"> (60</w:t>
      </w:r>
      <w:r w:rsidRPr="0088216A">
        <w:rPr>
          <w:b/>
          <w:color w:val="0D0D0D" w:themeColor="text1" w:themeTint="F2"/>
          <w:sz w:val="20"/>
          <w:szCs w:val="20"/>
        </w:rPr>
        <w:t xml:space="preserve"> horas –cuatrimestral</w:t>
      </w:r>
      <w:r w:rsidR="002455DD">
        <w:rPr>
          <w:b/>
          <w:color w:val="0D0D0D" w:themeColor="text1" w:themeTint="F2"/>
          <w:sz w:val="20"/>
          <w:szCs w:val="20"/>
        </w:rPr>
        <w:t xml:space="preserve"> con disponibilidad Anual)</w:t>
      </w:r>
      <w:r w:rsidR="00C60492">
        <w:rPr>
          <w:b/>
          <w:color w:val="0D0D0D" w:themeColor="text1" w:themeTint="F2"/>
          <w:sz w:val="52"/>
          <w:szCs w:val="52"/>
        </w:rPr>
        <w:t xml:space="preserve"> </w:t>
      </w:r>
    </w:p>
    <w:p w:rsidR="00F226BC" w:rsidRPr="0078554F" w:rsidRDefault="00F226BC" w:rsidP="00C60492">
      <w:pPr>
        <w:pBdr>
          <w:bottom w:val="single" w:sz="4" w:space="1" w:color="auto"/>
        </w:pBdr>
        <w:ind w:left="567" w:right="566"/>
        <w:rPr>
          <w:b/>
          <w:color w:val="0D0D0D" w:themeColor="text1" w:themeTint="F2"/>
          <w:sz w:val="24"/>
          <w:szCs w:val="24"/>
        </w:rPr>
      </w:pPr>
      <w:r w:rsidRPr="00046DB7">
        <w:rPr>
          <w:color w:val="0D0D0D" w:themeColor="text1" w:themeTint="F2"/>
          <w:sz w:val="32"/>
          <w:szCs w:val="32"/>
        </w:rPr>
        <w:t xml:space="preserve">CARGO/DEDICACIÓN: </w:t>
      </w:r>
      <w:r w:rsidR="00C60492" w:rsidRPr="0078554F">
        <w:rPr>
          <w:b/>
          <w:color w:val="0D0D0D" w:themeColor="text1" w:themeTint="F2"/>
          <w:sz w:val="24"/>
          <w:szCs w:val="24"/>
        </w:rPr>
        <w:t>Horario: Turno Tarde</w:t>
      </w:r>
    </w:p>
    <w:p w:rsidR="00F226BC" w:rsidRPr="002455DD" w:rsidRDefault="00F226BC" w:rsidP="0078554F">
      <w:pPr>
        <w:pBdr>
          <w:bottom w:val="single" w:sz="4" w:space="1" w:color="auto"/>
        </w:pBdr>
        <w:ind w:left="567" w:right="566"/>
        <w:jc w:val="center"/>
        <w:rPr>
          <w:b/>
          <w:color w:val="000000" w:themeColor="text1"/>
          <w:sz w:val="44"/>
          <w:szCs w:val="44"/>
        </w:rPr>
      </w:pPr>
      <w:r w:rsidRPr="002455DD">
        <w:rPr>
          <w:b/>
          <w:color w:val="000000" w:themeColor="text1"/>
          <w:sz w:val="44"/>
          <w:szCs w:val="44"/>
        </w:rPr>
        <w:t>PROF</w:t>
      </w:r>
      <w:r w:rsidR="00C60492" w:rsidRPr="002455DD">
        <w:rPr>
          <w:b/>
          <w:color w:val="000000" w:themeColor="text1"/>
          <w:sz w:val="44"/>
          <w:szCs w:val="44"/>
        </w:rPr>
        <w:t>ESOR TITULAR  DEDICACION  SIMPLE</w:t>
      </w:r>
    </w:p>
    <w:p w:rsidR="00C60492" w:rsidRDefault="00C60492" w:rsidP="00C60492">
      <w:pPr>
        <w:spacing w:after="0"/>
        <w:ind w:firstLine="567"/>
        <w:rPr>
          <w:color w:val="0D0D0D" w:themeColor="text1" w:themeTint="F2"/>
          <w:sz w:val="32"/>
          <w:szCs w:val="32"/>
        </w:rPr>
      </w:pPr>
      <w:r w:rsidRPr="00C60492">
        <w:rPr>
          <w:color w:val="0D0D0D" w:themeColor="text1" w:themeTint="F2"/>
          <w:sz w:val="32"/>
          <w:szCs w:val="32"/>
        </w:rPr>
        <w:t>PERFIL: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color w:val="0F243E" w:themeColor="text2" w:themeShade="80"/>
          <w:sz w:val="18"/>
          <w:szCs w:val="18"/>
        </w:rPr>
      </w:pPr>
      <w:r w:rsidRPr="00C60492">
        <w:rPr>
          <w:color w:val="0F243E" w:themeColor="text2" w:themeShade="80"/>
          <w:sz w:val="18"/>
          <w:szCs w:val="18"/>
        </w:rPr>
        <w:t>Ser docente, adscriptos egresados y egresados de las de Carreras de Artes Visuales.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color w:val="0F243E" w:themeColor="text2" w:themeShade="80"/>
          <w:sz w:val="18"/>
          <w:szCs w:val="18"/>
          <w:lang w:eastAsia="es-AR"/>
        </w:rPr>
      </w:pPr>
      <w:r w:rsidRPr="00C60492">
        <w:rPr>
          <w:color w:val="0F243E" w:themeColor="text2" w:themeShade="80"/>
          <w:sz w:val="18"/>
          <w:szCs w:val="18"/>
        </w:rPr>
        <w:t xml:space="preserve"> </w:t>
      </w:r>
      <w:r w:rsidRPr="00C60492">
        <w:rPr>
          <w:rFonts w:eastAsiaTheme="minorEastAsia"/>
          <w:color w:val="0F243E" w:themeColor="text2" w:themeShade="80"/>
          <w:sz w:val="18"/>
          <w:szCs w:val="18"/>
          <w:lang w:eastAsia="es-AR"/>
        </w:rPr>
        <w:t>Tener completo dominio de la asignatura.</w:t>
      </w:r>
    </w:p>
    <w:p w:rsidR="00C60492" w:rsidRPr="00AD2935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color w:val="0F243E" w:themeColor="text2" w:themeShade="80"/>
          <w:sz w:val="18"/>
          <w:szCs w:val="18"/>
          <w:lang w:eastAsia="es-AR"/>
        </w:rPr>
      </w:pPr>
      <w:r w:rsidRPr="00AD2935">
        <w:rPr>
          <w:rFonts w:eastAsiaTheme="minorEastAsia"/>
          <w:color w:val="0F243E" w:themeColor="text2" w:themeShade="80"/>
          <w:sz w:val="18"/>
          <w:szCs w:val="18"/>
          <w:lang w:eastAsia="es-AR"/>
        </w:rPr>
        <w:t xml:space="preserve"> Acreditar capacidad para organizar, desarrollar y evaluar procesos de enseñanza – aprendizaje.</w:t>
      </w:r>
    </w:p>
    <w:p w:rsidR="00C60492" w:rsidRPr="00AD2935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color w:val="0F243E" w:themeColor="text2" w:themeShade="80"/>
          <w:sz w:val="18"/>
          <w:szCs w:val="18"/>
          <w:lang w:eastAsia="es-AR"/>
        </w:rPr>
      </w:pPr>
      <w:r w:rsidRPr="00AD2935">
        <w:rPr>
          <w:rFonts w:eastAsiaTheme="minorEastAsia"/>
          <w:color w:val="0F243E" w:themeColor="text2" w:themeShade="80"/>
          <w:sz w:val="18"/>
          <w:szCs w:val="18"/>
          <w:lang w:eastAsia="es-AR"/>
        </w:rPr>
        <w:t xml:space="preserve"> Demostrar experiencia en Investigación en Artes 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color w:val="0F243E" w:themeColor="text2" w:themeShade="80"/>
          <w:sz w:val="18"/>
          <w:szCs w:val="18"/>
          <w:lang w:eastAsia="es-AR"/>
        </w:rPr>
      </w:pPr>
      <w:r w:rsidRPr="00C60492">
        <w:rPr>
          <w:rFonts w:eastAsiaTheme="minorEastAsia"/>
          <w:color w:val="0F243E" w:themeColor="text2" w:themeShade="80"/>
          <w:sz w:val="18"/>
          <w:szCs w:val="18"/>
          <w:lang w:eastAsia="es-AR"/>
        </w:rPr>
        <w:t>Poseer  conocimientos básicos de informática.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color w:val="0F243E" w:themeColor="text2" w:themeShade="80"/>
          <w:sz w:val="18"/>
          <w:szCs w:val="18"/>
          <w:lang w:eastAsia="es-AR"/>
        </w:rPr>
      </w:pPr>
      <w:r w:rsidRPr="00C60492">
        <w:rPr>
          <w:rFonts w:eastAsiaTheme="minorEastAsia"/>
          <w:color w:val="0F243E" w:themeColor="text2" w:themeShade="80"/>
          <w:sz w:val="18"/>
          <w:szCs w:val="18"/>
          <w:lang w:eastAsia="es-AR"/>
        </w:rPr>
        <w:t>Tener disponibilidad horaria.</w:t>
      </w:r>
    </w:p>
    <w:p w:rsidR="00F226BC" w:rsidRPr="009E2005" w:rsidRDefault="00F226BC" w:rsidP="00F226BC">
      <w:pPr>
        <w:pBdr>
          <w:bottom w:val="single" w:sz="4" w:space="1" w:color="auto"/>
        </w:pBdr>
        <w:ind w:left="567" w:right="566"/>
        <w:rPr>
          <w:b/>
          <w:sz w:val="28"/>
          <w:szCs w:val="28"/>
        </w:rPr>
      </w:pPr>
      <w:r w:rsidRPr="009E2005">
        <w:rPr>
          <w:b/>
          <w:sz w:val="28"/>
          <w:szCs w:val="28"/>
        </w:rPr>
        <w:t>Opción 2. Convocatoria a docentes, adscriptos egresados y egresados de la Facultad de Artes y Diseño</w:t>
      </w:r>
    </w:p>
    <w:p w:rsidR="00F226BC" w:rsidRPr="000C199E" w:rsidRDefault="00F226BC" w:rsidP="00F226BC">
      <w:pPr>
        <w:pBdr>
          <w:bottom w:val="single" w:sz="4" w:space="5" w:color="auto"/>
        </w:pBdr>
        <w:ind w:left="567" w:right="424"/>
        <w:rPr>
          <w:color w:val="0D0D0D" w:themeColor="text1" w:themeTint="F2"/>
          <w:sz w:val="40"/>
          <w:szCs w:val="40"/>
        </w:rPr>
      </w:pPr>
      <w:r w:rsidRPr="00AD2935">
        <w:rPr>
          <w:b/>
          <w:color w:val="0D0D0D" w:themeColor="text1" w:themeTint="F2"/>
          <w:sz w:val="44"/>
          <w:szCs w:val="44"/>
        </w:rPr>
        <w:t>INSCRIPCIÓN</w:t>
      </w:r>
      <w:r w:rsidRPr="009E2005">
        <w:rPr>
          <w:b/>
          <w:color w:val="0D0D0D" w:themeColor="text1" w:themeTint="F2"/>
          <w:sz w:val="48"/>
          <w:szCs w:val="48"/>
        </w:rPr>
        <w:t>:</w:t>
      </w:r>
      <w:r w:rsidRPr="009E2005">
        <w:rPr>
          <w:color w:val="0D0D0D" w:themeColor="text1" w:themeTint="F2"/>
          <w:sz w:val="48"/>
          <w:szCs w:val="48"/>
        </w:rPr>
        <w:t xml:space="preserve"> </w:t>
      </w:r>
      <w:r w:rsidR="0088216A">
        <w:rPr>
          <w:color w:val="0D0D0D" w:themeColor="text1" w:themeTint="F2"/>
          <w:sz w:val="40"/>
          <w:szCs w:val="40"/>
        </w:rPr>
        <w:t>26</w:t>
      </w:r>
      <w:r w:rsidR="000C199E" w:rsidRPr="000C199E">
        <w:rPr>
          <w:color w:val="0D0D0D" w:themeColor="text1" w:themeTint="F2"/>
          <w:sz w:val="40"/>
          <w:szCs w:val="40"/>
        </w:rPr>
        <w:t xml:space="preserve"> </w:t>
      </w:r>
      <w:r w:rsidR="00AD795D" w:rsidRPr="000C199E">
        <w:rPr>
          <w:color w:val="0D0D0D" w:themeColor="text1" w:themeTint="F2"/>
          <w:sz w:val="40"/>
          <w:szCs w:val="40"/>
        </w:rPr>
        <w:t xml:space="preserve">y </w:t>
      </w:r>
      <w:r w:rsidR="00AD2935">
        <w:rPr>
          <w:color w:val="0D0D0D" w:themeColor="text1" w:themeTint="F2"/>
          <w:sz w:val="40"/>
          <w:szCs w:val="40"/>
        </w:rPr>
        <w:t>27</w:t>
      </w:r>
      <w:r w:rsidR="00C60492">
        <w:rPr>
          <w:color w:val="0D0D0D" w:themeColor="text1" w:themeTint="F2"/>
          <w:sz w:val="40"/>
          <w:szCs w:val="40"/>
        </w:rPr>
        <w:t xml:space="preserve"> </w:t>
      </w:r>
      <w:r w:rsidR="00AD2935">
        <w:rPr>
          <w:color w:val="0D0D0D" w:themeColor="text1" w:themeTint="F2"/>
          <w:sz w:val="40"/>
          <w:szCs w:val="40"/>
        </w:rPr>
        <w:t xml:space="preserve"> de julio</w:t>
      </w:r>
      <w:r w:rsidR="00AD795D" w:rsidRPr="000C199E">
        <w:rPr>
          <w:color w:val="0D0D0D" w:themeColor="text1" w:themeTint="F2"/>
          <w:sz w:val="40"/>
          <w:szCs w:val="40"/>
        </w:rPr>
        <w:t xml:space="preserve"> de 2017</w:t>
      </w:r>
    </w:p>
    <w:p w:rsidR="00F226BC" w:rsidRPr="000C199E" w:rsidRDefault="00F226BC" w:rsidP="00F226BC">
      <w:pPr>
        <w:pBdr>
          <w:bottom w:val="single" w:sz="4" w:space="5" w:color="auto"/>
        </w:pBdr>
        <w:ind w:left="567" w:right="424"/>
        <w:rPr>
          <w:color w:val="0D0D0D" w:themeColor="text1" w:themeTint="F2"/>
          <w:sz w:val="28"/>
          <w:szCs w:val="28"/>
        </w:rPr>
      </w:pPr>
      <w:r w:rsidRPr="000C199E">
        <w:rPr>
          <w:color w:val="0D0D0D" w:themeColor="text1" w:themeTint="F2"/>
          <w:sz w:val="28"/>
          <w:szCs w:val="28"/>
        </w:rPr>
        <w:t xml:space="preserve"> </w:t>
      </w:r>
      <w:r w:rsidRPr="000C199E">
        <w:rPr>
          <w:b/>
          <w:color w:val="0D0D0D" w:themeColor="text1" w:themeTint="F2"/>
          <w:sz w:val="28"/>
          <w:szCs w:val="28"/>
        </w:rPr>
        <w:t>RECEPCIÓN ANTECEDENTES:</w:t>
      </w:r>
      <w:r w:rsidRPr="000C199E">
        <w:rPr>
          <w:color w:val="0D0D0D" w:themeColor="text1" w:themeTint="F2"/>
          <w:sz w:val="28"/>
          <w:szCs w:val="28"/>
        </w:rPr>
        <w:t xml:space="preserve"> Departamento Operativo, Carreras de Artes Visuales de 10 a 17 hs. </w:t>
      </w:r>
    </w:p>
    <w:p w:rsidR="00AD2935" w:rsidRDefault="00F226BC" w:rsidP="00AD2935">
      <w:pPr>
        <w:pBdr>
          <w:bottom w:val="single" w:sz="4" w:space="31" w:color="auto"/>
        </w:pBdr>
        <w:spacing w:after="0"/>
        <w:ind w:right="566"/>
        <w:jc w:val="both"/>
        <w:rPr>
          <w:bCs/>
          <w:sz w:val="32"/>
          <w:szCs w:val="32"/>
        </w:rPr>
      </w:pPr>
      <w:r w:rsidRPr="000C199E">
        <w:rPr>
          <w:b/>
          <w:color w:val="0D0D0D" w:themeColor="text1" w:themeTint="F2"/>
          <w:sz w:val="28"/>
          <w:szCs w:val="28"/>
        </w:rPr>
        <w:t>REQUISITOS:</w:t>
      </w:r>
      <w:r w:rsidRPr="000C199E">
        <w:rPr>
          <w:color w:val="0D0D0D" w:themeColor="text1" w:themeTint="F2"/>
          <w:sz w:val="28"/>
          <w:szCs w:val="28"/>
        </w:rPr>
        <w:t xml:space="preserve"> C. V. completo o </w:t>
      </w:r>
      <w:proofErr w:type="spellStart"/>
      <w:r w:rsidRPr="000C199E">
        <w:rPr>
          <w:color w:val="0D0D0D" w:themeColor="text1" w:themeTint="F2"/>
          <w:sz w:val="28"/>
          <w:szCs w:val="28"/>
        </w:rPr>
        <w:t>CVar</w:t>
      </w:r>
      <w:proofErr w:type="spellEnd"/>
      <w:r w:rsidRPr="000C199E">
        <w:rPr>
          <w:color w:val="0D0D0D" w:themeColor="text1" w:themeTint="F2"/>
          <w:sz w:val="28"/>
          <w:szCs w:val="28"/>
        </w:rPr>
        <w:t>. Probanzas autenticadas</w:t>
      </w:r>
      <w:r w:rsidR="009E2005" w:rsidRPr="000C199E">
        <w:rPr>
          <w:color w:val="0D0D0D" w:themeColor="text1" w:themeTint="F2"/>
          <w:sz w:val="28"/>
          <w:szCs w:val="28"/>
        </w:rPr>
        <w:t>.</w:t>
      </w:r>
      <w:r w:rsidR="000C199E" w:rsidRPr="000C199E">
        <w:rPr>
          <w:i/>
          <w:color w:val="365F91" w:themeColor="accent1" w:themeShade="BF"/>
          <w:sz w:val="28"/>
          <w:szCs w:val="28"/>
        </w:rPr>
        <w:t xml:space="preserve"> </w:t>
      </w:r>
      <w:r w:rsidR="000C199E" w:rsidRPr="00AD2935">
        <w:rPr>
          <w:i/>
          <w:color w:val="365F91" w:themeColor="accent1" w:themeShade="BF"/>
        </w:rPr>
        <w:t xml:space="preserve">Observación: </w:t>
      </w:r>
      <w:r w:rsidR="000C199E" w:rsidRPr="00AD2935">
        <w:rPr>
          <w:b/>
          <w:i/>
          <w:color w:val="365F91" w:themeColor="accent1" w:themeShade="BF"/>
        </w:rPr>
        <w:t xml:space="preserve">no </w:t>
      </w:r>
      <w:r w:rsidR="000C199E" w:rsidRPr="00AD2935">
        <w:rPr>
          <w:i/>
          <w:color w:val="365F91" w:themeColor="accent1" w:themeShade="BF"/>
        </w:rPr>
        <w:t xml:space="preserve">se autenticarán probanzas en la Dirección de </w:t>
      </w:r>
      <w:r w:rsidR="0078554F" w:rsidRPr="00AD2935">
        <w:rPr>
          <w:i/>
          <w:color w:val="365F91" w:themeColor="accent1" w:themeShade="BF"/>
        </w:rPr>
        <w:t>C</w:t>
      </w:r>
      <w:r w:rsidR="000C199E" w:rsidRPr="00AD2935">
        <w:rPr>
          <w:i/>
          <w:color w:val="365F91" w:themeColor="accent1" w:themeShade="BF"/>
        </w:rPr>
        <w:t xml:space="preserve">arreras </w:t>
      </w:r>
      <w:r w:rsidR="0078554F" w:rsidRPr="00AD2935">
        <w:rPr>
          <w:i/>
          <w:color w:val="365F91" w:themeColor="accent1" w:themeShade="BF"/>
        </w:rPr>
        <w:t>durante los días de inscripción</w:t>
      </w:r>
      <w:r w:rsidR="00AD2935" w:rsidRPr="00AD2935">
        <w:rPr>
          <w:bCs/>
          <w:sz w:val="32"/>
          <w:szCs w:val="32"/>
        </w:rPr>
        <w:t xml:space="preserve"> </w:t>
      </w:r>
    </w:p>
    <w:p w:rsidR="001E2504" w:rsidRPr="00AD2935" w:rsidRDefault="00AD2935" w:rsidP="00AD2935">
      <w:pPr>
        <w:pBdr>
          <w:bottom w:val="single" w:sz="4" w:space="31" w:color="auto"/>
        </w:pBdr>
        <w:spacing w:after="0"/>
        <w:ind w:right="566"/>
        <w:jc w:val="center"/>
        <w:rPr>
          <w:bCs/>
          <w:color w:val="000000" w:themeColor="text1"/>
          <w:sz w:val="32"/>
          <w:szCs w:val="32"/>
        </w:rPr>
      </w:pPr>
      <w:r>
        <w:rPr>
          <w:bCs/>
          <w:sz w:val="32"/>
          <w:szCs w:val="32"/>
        </w:rPr>
        <w:t xml:space="preserve">   FACULTAD DE ARTES Y DISEÑO, 28</w:t>
      </w:r>
      <w:r w:rsidRPr="00C60492">
        <w:rPr>
          <w:bCs/>
          <w:color w:val="FF0000"/>
          <w:sz w:val="32"/>
          <w:szCs w:val="32"/>
        </w:rPr>
        <w:t xml:space="preserve">  </w:t>
      </w:r>
      <w:r>
        <w:rPr>
          <w:bCs/>
          <w:color w:val="000000" w:themeColor="text1"/>
          <w:sz w:val="32"/>
          <w:szCs w:val="32"/>
        </w:rPr>
        <w:t>de juni</w:t>
      </w:r>
      <w:r w:rsidRPr="00C60492">
        <w:rPr>
          <w:bCs/>
          <w:color w:val="000000" w:themeColor="text1"/>
          <w:sz w:val="32"/>
          <w:szCs w:val="32"/>
        </w:rPr>
        <w:t>o de 2017</w:t>
      </w:r>
      <w:r>
        <w:rPr>
          <w:bCs/>
          <w:color w:val="000000" w:themeColor="text1"/>
          <w:sz w:val="32"/>
          <w:szCs w:val="32"/>
        </w:rPr>
        <w:t>.</w:t>
      </w:r>
    </w:p>
    <w:sectPr w:rsidR="001E2504" w:rsidRPr="00AD2935" w:rsidSect="00E27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89" w:rsidRDefault="00366B89" w:rsidP="00AD2935">
      <w:pPr>
        <w:spacing w:after="0" w:line="240" w:lineRule="auto"/>
      </w:pPr>
      <w:r>
        <w:separator/>
      </w:r>
    </w:p>
  </w:endnote>
  <w:endnote w:type="continuationSeparator" w:id="1">
    <w:p w:rsidR="00366B89" w:rsidRDefault="00366B89" w:rsidP="00AD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89" w:rsidRDefault="00366B89" w:rsidP="00AD2935">
      <w:pPr>
        <w:spacing w:after="0" w:line="240" w:lineRule="auto"/>
      </w:pPr>
      <w:r>
        <w:separator/>
      </w:r>
    </w:p>
  </w:footnote>
  <w:footnote w:type="continuationSeparator" w:id="1">
    <w:p w:rsidR="00366B89" w:rsidRDefault="00366B89" w:rsidP="00AD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20F"/>
    <w:multiLevelType w:val="hybridMultilevel"/>
    <w:tmpl w:val="2EF2457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6BC"/>
    <w:rsid w:val="000C199E"/>
    <w:rsid w:val="000E30CF"/>
    <w:rsid w:val="001E2504"/>
    <w:rsid w:val="002455DD"/>
    <w:rsid w:val="002B554F"/>
    <w:rsid w:val="00366B89"/>
    <w:rsid w:val="00430018"/>
    <w:rsid w:val="004F4FBE"/>
    <w:rsid w:val="00610C9C"/>
    <w:rsid w:val="007622EB"/>
    <w:rsid w:val="0078554F"/>
    <w:rsid w:val="007C4EA6"/>
    <w:rsid w:val="00834D79"/>
    <w:rsid w:val="0088216A"/>
    <w:rsid w:val="00984375"/>
    <w:rsid w:val="009E2005"/>
    <w:rsid w:val="00AD2935"/>
    <w:rsid w:val="00AD795D"/>
    <w:rsid w:val="00C60492"/>
    <w:rsid w:val="00E27C4A"/>
    <w:rsid w:val="00EB1475"/>
    <w:rsid w:val="00F2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4A"/>
  </w:style>
  <w:style w:type="paragraph" w:styleId="Ttulo1">
    <w:name w:val="heading 1"/>
    <w:basedOn w:val="Normal"/>
    <w:next w:val="Normal"/>
    <w:link w:val="Ttulo1Car"/>
    <w:uiPriority w:val="9"/>
    <w:qFormat/>
    <w:rsid w:val="00F22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F226BC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D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2935"/>
  </w:style>
  <w:style w:type="paragraph" w:styleId="Piedepgina">
    <w:name w:val="footer"/>
    <w:basedOn w:val="Normal"/>
    <w:link w:val="PiedepginaCar"/>
    <w:uiPriority w:val="99"/>
    <w:semiHidden/>
    <w:unhideWhenUsed/>
    <w:rsid w:val="00AD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2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Admdiseño</dc:creator>
  <cp:keywords/>
  <dc:description/>
  <cp:lastModifiedBy>vsusana</cp:lastModifiedBy>
  <cp:revision>11</cp:revision>
  <dcterms:created xsi:type="dcterms:W3CDTF">2017-02-22T12:34:00Z</dcterms:created>
  <dcterms:modified xsi:type="dcterms:W3CDTF">2017-06-28T17:22:00Z</dcterms:modified>
</cp:coreProperties>
</file>