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62" w:rsidRDefault="00124662" w:rsidP="00124662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-899795</wp:posOffset>
            </wp:positionV>
            <wp:extent cx="2733675" cy="552450"/>
            <wp:effectExtent l="19050" t="0" r="9525" b="0"/>
            <wp:wrapSquare wrapText="bothSides"/>
            <wp:docPr id="2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F8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-330200</wp:posOffset>
                </wp:positionV>
                <wp:extent cx="6731000" cy="8542655"/>
                <wp:effectExtent l="15875" t="17145" r="1587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85426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9.55pt;margin-top:-26pt;width:530pt;height:6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" filled="f" strokecolor="#365f91 [2404]" strokeweight="1.75pt"/>
            </w:pict>
          </mc:Fallback>
        </mc:AlternateContent>
      </w:r>
      <w:r w:rsidR="006E2F88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-330200</wp:posOffset>
                </wp:positionV>
                <wp:extent cx="5599430" cy="499745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49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62" w:rsidRPr="00CB0013" w:rsidRDefault="00124662" w:rsidP="00124662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37259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SELECCIÓN CARGOS DOCENTES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-26pt;width:440.9pt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" fillcolor="#365f91 [2404]" stroked="f">
                <v:textbox inset=",0,,0">
                  <w:txbxContent>
                    <w:p w:rsidR="00124662" w:rsidRPr="00CB0013" w:rsidRDefault="00124662" w:rsidP="00124662">
                      <w:pPr>
                        <w:pStyle w:val="Ttulo1"/>
                        <w:spacing w:befor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37259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SELECCIÓN CARGOS DOCENTES</w:t>
                      </w:r>
                    </w:p>
                  </w:txbxContent>
                </v:textbox>
              </v:shape>
            </w:pict>
          </mc:Fallback>
        </mc:AlternateContent>
      </w:r>
    </w:p>
    <w:p w:rsidR="00124662" w:rsidRPr="003E0031" w:rsidRDefault="00124662" w:rsidP="00124662">
      <w:pPr>
        <w:ind w:left="2124" w:firstLine="708"/>
      </w:pPr>
      <w:bookmarkStart w:id="0" w:name="_GoBack"/>
      <w:r w:rsidRPr="00B95A0B">
        <w:rPr>
          <w:b/>
          <w:color w:val="0D0D0D" w:themeColor="text1" w:themeTint="F2"/>
          <w:sz w:val="32"/>
          <w:szCs w:val="32"/>
        </w:rPr>
        <w:t xml:space="preserve">ORDENANZA Nº </w:t>
      </w:r>
      <w:r>
        <w:rPr>
          <w:b/>
          <w:color w:val="0D0D0D" w:themeColor="text1" w:themeTint="F2"/>
          <w:sz w:val="32"/>
          <w:szCs w:val="32"/>
        </w:rPr>
        <w:t>4</w:t>
      </w:r>
      <w:r w:rsidRPr="00B95A0B">
        <w:rPr>
          <w:b/>
          <w:color w:val="0D0D0D" w:themeColor="text1" w:themeTint="F2"/>
          <w:sz w:val="32"/>
          <w:szCs w:val="32"/>
        </w:rPr>
        <w:t>/15-CD</w:t>
      </w:r>
    </w:p>
    <w:p w:rsidR="00124662" w:rsidRPr="00B95A0B" w:rsidRDefault="00124662" w:rsidP="00124662">
      <w:pPr>
        <w:spacing w:after="0"/>
        <w:ind w:left="567" w:right="566"/>
        <w:rPr>
          <w:b/>
          <w:color w:val="1A63A6"/>
          <w:sz w:val="28"/>
          <w:szCs w:val="28"/>
        </w:rPr>
      </w:pPr>
      <w:r w:rsidRPr="00B95A0B">
        <w:rPr>
          <w:b/>
          <w:color w:val="1A63A6"/>
          <w:sz w:val="28"/>
          <w:szCs w:val="28"/>
        </w:rPr>
        <w:t>CARRERA</w:t>
      </w:r>
      <w:r>
        <w:rPr>
          <w:b/>
          <w:color w:val="1A63A6"/>
          <w:sz w:val="28"/>
          <w:szCs w:val="28"/>
        </w:rPr>
        <w:t>S</w:t>
      </w:r>
      <w:r w:rsidRPr="00B95A0B">
        <w:rPr>
          <w:b/>
          <w:color w:val="1A63A6"/>
          <w:sz w:val="28"/>
          <w:szCs w:val="28"/>
        </w:rPr>
        <w:t xml:space="preserve">:  </w:t>
      </w:r>
    </w:p>
    <w:p w:rsidR="00124662" w:rsidRDefault="00DA4CF3" w:rsidP="00DA4CF3">
      <w:pPr>
        <w:spacing w:after="0"/>
        <w:ind w:left="567" w:right="566"/>
        <w:rPr>
          <w:b/>
          <w:color w:val="1A63A6"/>
          <w:sz w:val="32"/>
          <w:szCs w:val="32"/>
        </w:rPr>
      </w:pPr>
      <w:r>
        <w:rPr>
          <w:b/>
          <w:color w:val="1A63A6"/>
          <w:sz w:val="32"/>
          <w:szCs w:val="32"/>
        </w:rPr>
        <w:t>1.-</w:t>
      </w:r>
      <w:r w:rsidR="00124662" w:rsidRPr="0085180B">
        <w:rPr>
          <w:b/>
          <w:color w:val="1A63A6"/>
          <w:sz w:val="32"/>
          <w:szCs w:val="32"/>
        </w:rPr>
        <w:t>LICENCIATURA EN ARTE DRAMATICO</w:t>
      </w:r>
      <w:r>
        <w:rPr>
          <w:b/>
          <w:color w:val="1A63A6"/>
          <w:sz w:val="32"/>
          <w:szCs w:val="32"/>
        </w:rPr>
        <w:t xml:space="preserve"> 192HS.</w:t>
      </w:r>
    </w:p>
    <w:p w:rsidR="00124662" w:rsidRPr="0085180B" w:rsidRDefault="00DA4CF3" w:rsidP="00DA4CF3">
      <w:pPr>
        <w:spacing w:after="0"/>
        <w:ind w:left="567" w:right="-660"/>
        <w:rPr>
          <w:b/>
          <w:color w:val="1A63A6"/>
          <w:sz w:val="32"/>
          <w:szCs w:val="32"/>
        </w:rPr>
      </w:pPr>
      <w:r>
        <w:rPr>
          <w:b/>
          <w:color w:val="1A63A6"/>
          <w:sz w:val="32"/>
          <w:szCs w:val="32"/>
        </w:rPr>
        <w:t>2.-</w:t>
      </w:r>
      <w:r w:rsidR="00124662">
        <w:rPr>
          <w:b/>
          <w:color w:val="1A63A6"/>
          <w:sz w:val="32"/>
          <w:szCs w:val="32"/>
        </w:rPr>
        <w:t>PROFESORADO DE GRADO UNIVERSITARIO EN TEATRO</w:t>
      </w:r>
      <w:r>
        <w:rPr>
          <w:b/>
          <w:color w:val="1A63A6"/>
          <w:sz w:val="32"/>
          <w:szCs w:val="32"/>
        </w:rPr>
        <w:t xml:space="preserve"> 170 HS</w:t>
      </w:r>
    </w:p>
    <w:p w:rsidR="00124662" w:rsidRPr="006B551C" w:rsidRDefault="00124662" w:rsidP="00124662">
      <w:pPr>
        <w:ind w:left="567" w:right="566"/>
        <w:rPr>
          <w:b/>
          <w:color w:val="1A63A6"/>
          <w:sz w:val="12"/>
          <w:szCs w:val="12"/>
        </w:rPr>
      </w:pPr>
    </w:p>
    <w:p w:rsidR="00124662" w:rsidRDefault="00124662" w:rsidP="00124662">
      <w:pPr>
        <w:ind w:left="567" w:right="566"/>
        <w:rPr>
          <w:b/>
          <w:color w:val="1A63A6"/>
          <w:sz w:val="28"/>
          <w:szCs w:val="28"/>
        </w:rPr>
      </w:pPr>
      <w:r w:rsidRPr="00B95A0B">
        <w:rPr>
          <w:b/>
          <w:color w:val="1A63A6"/>
          <w:sz w:val="28"/>
          <w:szCs w:val="28"/>
        </w:rPr>
        <w:t>ESPACIO CURRICULAR:</w:t>
      </w:r>
    </w:p>
    <w:p w:rsidR="00124662" w:rsidRPr="00DA4CF3" w:rsidRDefault="00124662" w:rsidP="00DA4CF3">
      <w:pPr>
        <w:ind w:left="567" w:right="566"/>
        <w:jc w:val="center"/>
        <w:rPr>
          <w:b/>
          <w:color w:val="1A63A6"/>
          <w:sz w:val="28"/>
          <w:szCs w:val="28"/>
        </w:rPr>
      </w:pPr>
      <w:r>
        <w:rPr>
          <w:b/>
          <w:color w:val="1A63A6"/>
          <w:sz w:val="44"/>
          <w:szCs w:val="44"/>
        </w:rPr>
        <w:t>ACTUACIÓN I</w:t>
      </w:r>
      <w:r w:rsidR="00DA4CF3">
        <w:rPr>
          <w:b/>
          <w:color w:val="1A63A6"/>
          <w:sz w:val="44"/>
          <w:szCs w:val="44"/>
        </w:rPr>
        <w:t>I</w:t>
      </w:r>
      <w:r w:rsidR="00DA4CF3">
        <w:rPr>
          <w:b/>
          <w:color w:val="1A63A6"/>
        </w:rPr>
        <w:t xml:space="preserve">           </w:t>
      </w:r>
      <w:r w:rsidRPr="00DA4CF3">
        <w:rPr>
          <w:b/>
          <w:color w:val="1A63A6"/>
          <w:sz w:val="28"/>
          <w:szCs w:val="28"/>
        </w:rPr>
        <w:t xml:space="preserve">(disponibilidad </w:t>
      </w:r>
      <w:r w:rsidR="00DA4CF3" w:rsidRPr="00DA4CF3">
        <w:rPr>
          <w:b/>
          <w:color w:val="1A63A6"/>
          <w:sz w:val="28"/>
          <w:szCs w:val="28"/>
        </w:rPr>
        <w:t xml:space="preserve"> </w:t>
      </w:r>
      <w:r w:rsidRPr="00DA4CF3">
        <w:rPr>
          <w:b/>
          <w:color w:val="1A63A6"/>
          <w:sz w:val="28"/>
          <w:szCs w:val="28"/>
        </w:rPr>
        <w:t>anual)</w:t>
      </w:r>
    </w:p>
    <w:p w:rsidR="00124662" w:rsidRPr="00B95A0B" w:rsidRDefault="00124662" w:rsidP="00124662">
      <w:pPr>
        <w:ind w:right="566" w:firstLine="567"/>
        <w:rPr>
          <w:b/>
          <w:color w:val="1A63A6"/>
          <w:sz w:val="28"/>
          <w:szCs w:val="28"/>
        </w:rPr>
      </w:pPr>
      <w:r w:rsidRPr="00B95A0B">
        <w:rPr>
          <w:b/>
          <w:color w:val="1A63A6"/>
          <w:sz w:val="28"/>
          <w:szCs w:val="28"/>
        </w:rPr>
        <w:t xml:space="preserve">CARGO/DEDICACIÓN: </w:t>
      </w:r>
      <w:r>
        <w:rPr>
          <w:b/>
          <w:color w:val="1A63A6"/>
          <w:sz w:val="28"/>
          <w:szCs w:val="28"/>
        </w:rPr>
        <w:t>TURNO MAÑANA/TARDE</w:t>
      </w:r>
    </w:p>
    <w:p w:rsidR="00124662" w:rsidRDefault="00124662" w:rsidP="00124662">
      <w:pPr>
        <w:spacing w:after="0" w:line="240" w:lineRule="auto"/>
        <w:ind w:left="567" w:right="567"/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PROFESOR TITULAR</w:t>
      </w:r>
    </w:p>
    <w:p w:rsidR="00124662" w:rsidRDefault="00124662" w:rsidP="00124662">
      <w:pPr>
        <w:spacing w:after="0" w:line="240" w:lineRule="auto"/>
        <w:ind w:left="567" w:right="567"/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DEDICACIÓN SEMIEXCLUSIVA</w:t>
      </w:r>
    </w:p>
    <w:p w:rsidR="00124662" w:rsidRPr="003E0031" w:rsidRDefault="00124662" w:rsidP="00124662">
      <w:pPr>
        <w:ind w:left="567" w:right="566"/>
        <w:rPr>
          <w:b/>
          <w:color w:val="0D0D0D" w:themeColor="text1" w:themeTint="F2"/>
        </w:rPr>
      </w:pPr>
      <w:r w:rsidRPr="003E0031">
        <w:rPr>
          <w:color w:val="0D0D0D" w:themeColor="text1" w:themeTint="F2"/>
        </w:rPr>
        <w:t xml:space="preserve"> </w:t>
      </w:r>
      <w:r w:rsidRPr="003E0031">
        <w:rPr>
          <w:b/>
          <w:color w:val="1A63A6"/>
        </w:rPr>
        <w:t>PERFIL:</w:t>
      </w:r>
      <w:r w:rsidRPr="003E0031">
        <w:rPr>
          <w:rFonts w:ascii="Myriad Pro" w:hAnsi="Myriad Pro"/>
          <w:b/>
        </w:rPr>
        <w:t xml:space="preserve"> </w:t>
      </w:r>
    </w:p>
    <w:p w:rsidR="00124662" w:rsidRDefault="00124662" w:rsidP="00124662">
      <w:pPr>
        <w:pStyle w:val="Prrafodelista"/>
        <w:numPr>
          <w:ilvl w:val="0"/>
          <w:numId w:val="1"/>
        </w:numPr>
        <w:jc w:val="both"/>
        <w:rPr>
          <w:rFonts w:ascii="Myriad Pro" w:hAnsi="Myriad Pro"/>
          <w:b/>
          <w:sz w:val="16"/>
          <w:szCs w:val="16"/>
        </w:rPr>
      </w:pPr>
      <w:r w:rsidRPr="009A0BDE">
        <w:rPr>
          <w:rFonts w:ascii="Myriad Pro" w:hAnsi="Myriad Pro"/>
          <w:b/>
          <w:sz w:val="16"/>
          <w:szCs w:val="16"/>
        </w:rPr>
        <w:t xml:space="preserve">Poseer título de Licenciado </w:t>
      </w:r>
      <w:r>
        <w:rPr>
          <w:rFonts w:ascii="Myriad Pro" w:hAnsi="Myriad Pro"/>
          <w:b/>
          <w:sz w:val="16"/>
          <w:szCs w:val="16"/>
        </w:rPr>
        <w:t>en Arte Dramático, Profesor de Grado Universitario en Teatro, con especialidad comprobada en el área.</w:t>
      </w:r>
    </w:p>
    <w:p w:rsidR="00124662" w:rsidRDefault="00124662" w:rsidP="00124662">
      <w:pPr>
        <w:pStyle w:val="Prrafodelista"/>
        <w:numPr>
          <w:ilvl w:val="0"/>
          <w:numId w:val="1"/>
        </w:numPr>
        <w:jc w:val="both"/>
        <w:rPr>
          <w:rFonts w:ascii="Myriad Pro" w:hAnsi="Myriad Pro"/>
          <w:b/>
          <w:sz w:val="16"/>
          <w:szCs w:val="16"/>
        </w:rPr>
      </w:pPr>
      <w:r w:rsidRPr="009A0BDE">
        <w:rPr>
          <w:rFonts w:ascii="Myriad Pro" w:hAnsi="Myriad Pro"/>
          <w:b/>
          <w:sz w:val="16"/>
          <w:szCs w:val="16"/>
        </w:rPr>
        <w:t>Acreditar antecedentes docentes.</w:t>
      </w:r>
    </w:p>
    <w:p w:rsidR="00124662" w:rsidRDefault="00124662" w:rsidP="00124662">
      <w:pPr>
        <w:pStyle w:val="Prrafodelista"/>
        <w:numPr>
          <w:ilvl w:val="0"/>
          <w:numId w:val="1"/>
        </w:numPr>
        <w:jc w:val="both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t>Poseer experiencia en el método de las acciones físicas fundamentales (Sistema Stanislavski).</w:t>
      </w:r>
    </w:p>
    <w:p w:rsidR="00124662" w:rsidRPr="009A0BDE" w:rsidRDefault="00124662" w:rsidP="00124662">
      <w:pPr>
        <w:pStyle w:val="Prrafodelista"/>
        <w:numPr>
          <w:ilvl w:val="0"/>
          <w:numId w:val="1"/>
        </w:numPr>
        <w:jc w:val="both"/>
        <w:rPr>
          <w:rFonts w:ascii="Myriad Pro" w:hAnsi="Myriad Pro"/>
          <w:b/>
          <w:sz w:val="16"/>
          <w:szCs w:val="16"/>
        </w:rPr>
      </w:pPr>
      <w:r w:rsidRPr="009A0BDE">
        <w:rPr>
          <w:rFonts w:ascii="Myriad Pro" w:hAnsi="Myriad Pro"/>
          <w:b/>
          <w:sz w:val="16"/>
          <w:szCs w:val="16"/>
        </w:rPr>
        <w:t xml:space="preserve">Poseer conocimientos y acreditar estudios </w:t>
      </w:r>
      <w:r>
        <w:rPr>
          <w:rFonts w:ascii="Myriad Pro" w:hAnsi="Myriad Pro"/>
          <w:b/>
          <w:sz w:val="16"/>
          <w:szCs w:val="16"/>
        </w:rPr>
        <w:t>pertinentes a la asignatura</w:t>
      </w:r>
      <w:r w:rsidRPr="009A0BDE">
        <w:rPr>
          <w:rFonts w:ascii="Myriad Pro" w:hAnsi="Myriad Pro"/>
          <w:b/>
          <w:sz w:val="16"/>
          <w:szCs w:val="16"/>
        </w:rPr>
        <w:t xml:space="preserve"> con cursos, seminarios, jornadas, trabajos teóricos, etc.</w:t>
      </w:r>
      <w:r>
        <w:rPr>
          <w:rFonts w:ascii="Myriad Pro" w:hAnsi="Myriad Pro"/>
          <w:b/>
          <w:sz w:val="16"/>
          <w:szCs w:val="16"/>
        </w:rPr>
        <w:t>, en el área específica.</w:t>
      </w:r>
    </w:p>
    <w:p w:rsidR="00124662" w:rsidRDefault="00124662" w:rsidP="00124662">
      <w:pPr>
        <w:pStyle w:val="Prrafodelista"/>
        <w:numPr>
          <w:ilvl w:val="0"/>
          <w:numId w:val="1"/>
        </w:numPr>
        <w:jc w:val="both"/>
        <w:rPr>
          <w:rFonts w:ascii="Myriad Pro" w:hAnsi="Myriad Pro"/>
          <w:b/>
          <w:sz w:val="16"/>
          <w:szCs w:val="16"/>
        </w:rPr>
      </w:pPr>
      <w:r w:rsidRPr="009A0BDE">
        <w:rPr>
          <w:rFonts w:ascii="Myriad Pro" w:hAnsi="Myriad Pro"/>
          <w:b/>
          <w:sz w:val="16"/>
          <w:szCs w:val="16"/>
        </w:rPr>
        <w:t>Tener pleno conocimiento de las expectativas de logro y de los descriptores  de la asignatura, en el marco de</w:t>
      </w:r>
      <w:r>
        <w:rPr>
          <w:rFonts w:ascii="Myriad Pro" w:hAnsi="Myriad Pro"/>
          <w:b/>
          <w:sz w:val="16"/>
          <w:szCs w:val="16"/>
        </w:rPr>
        <w:t xml:space="preserve"> </w:t>
      </w:r>
      <w:r w:rsidRPr="009A0BDE">
        <w:rPr>
          <w:rFonts w:ascii="Myriad Pro" w:hAnsi="Myriad Pro"/>
          <w:b/>
          <w:sz w:val="16"/>
          <w:szCs w:val="16"/>
        </w:rPr>
        <w:t>l</w:t>
      </w:r>
      <w:r>
        <w:rPr>
          <w:rFonts w:ascii="Myriad Pro" w:hAnsi="Myriad Pro"/>
          <w:b/>
          <w:sz w:val="16"/>
          <w:szCs w:val="16"/>
        </w:rPr>
        <w:t>os</w:t>
      </w:r>
      <w:r w:rsidRPr="009A0BDE">
        <w:rPr>
          <w:rFonts w:ascii="Myriad Pro" w:hAnsi="Myriad Pro"/>
          <w:b/>
          <w:sz w:val="16"/>
          <w:szCs w:val="16"/>
        </w:rPr>
        <w:t xml:space="preserve">  P</w:t>
      </w:r>
      <w:r>
        <w:rPr>
          <w:rFonts w:ascii="Myriad Pro" w:hAnsi="Myriad Pro"/>
          <w:b/>
          <w:sz w:val="16"/>
          <w:szCs w:val="16"/>
        </w:rPr>
        <w:t>lanes de Estudios de las Carreras.</w:t>
      </w:r>
    </w:p>
    <w:p w:rsidR="00124662" w:rsidRDefault="00124662" w:rsidP="00124662">
      <w:pPr>
        <w:pStyle w:val="Prrafodelista"/>
        <w:numPr>
          <w:ilvl w:val="0"/>
          <w:numId w:val="1"/>
        </w:numPr>
        <w:jc w:val="both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t>En caso de ser necesario, la Comisión Evaluadora podrá realizar coloquios a l</w:t>
      </w:r>
      <w:r w:rsidR="00DA4CF3">
        <w:rPr>
          <w:rFonts w:ascii="Myriad Pro" w:hAnsi="Myriad Pro"/>
          <w:b/>
          <w:sz w:val="16"/>
          <w:szCs w:val="16"/>
        </w:rPr>
        <w:t>o</w:t>
      </w:r>
      <w:r>
        <w:rPr>
          <w:rFonts w:ascii="Myriad Pro" w:hAnsi="Myriad Pro"/>
          <w:b/>
          <w:sz w:val="16"/>
          <w:szCs w:val="16"/>
        </w:rPr>
        <w:t>s postulantes.</w:t>
      </w:r>
    </w:p>
    <w:p w:rsidR="00124662" w:rsidRPr="00F7575B" w:rsidRDefault="00124662" w:rsidP="00124662">
      <w:pPr>
        <w:pBdr>
          <w:bottom w:val="single" w:sz="4" w:space="1" w:color="auto"/>
        </w:pBdr>
        <w:spacing w:after="0"/>
        <w:ind w:left="567" w:right="566"/>
        <w:rPr>
          <w:b/>
          <w:color w:val="4F81BD" w:themeColor="accent1"/>
          <w:sz w:val="28"/>
          <w:szCs w:val="28"/>
        </w:rPr>
      </w:pPr>
      <w:r w:rsidRPr="00F7575B">
        <w:rPr>
          <w:b/>
          <w:color w:val="4F81BD" w:themeColor="accent1"/>
          <w:sz w:val="28"/>
          <w:szCs w:val="28"/>
        </w:rPr>
        <w:t>OPCIÓN</w:t>
      </w:r>
      <w:r w:rsidRPr="00F7575B">
        <w:rPr>
          <w:b/>
          <w:color w:val="4F81BD" w:themeColor="accent1"/>
          <w:sz w:val="32"/>
          <w:szCs w:val="32"/>
        </w:rPr>
        <w:t xml:space="preserve">: </w:t>
      </w:r>
      <w:r>
        <w:rPr>
          <w:b/>
          <w:color w:val="4F81BD" w:themeColor="accent1"/>
          <w:sz w:val="32"/>
          <w:szCs w:val="32"/>
        </w:rPr>
        <w:t>2</w:t>
      </w:r>
      <w:r w:rsidRPr="00F7575B">
        <w:rPr>
          <w:b/>
          <w:color w:val="4F81BD" w:themeColor="accent1"/>
          <w:sz w:val="28"/>
          <w:szCs w:val="28"/>
        </w:rPr>
        <w:t xml:space="preserve"> – </w:t>
      </w:r>
      <w:r>
        <w:rPr>
          <w:b/>
          <w:color w:val="4F81BD" w:themeColor="accent1"/>
          <w:sz w:val="28"/>
          <w:szCs w:val="28"/>
        </w:rPr>
        <w:t>C</w:t>
      </w:r>
      <w:r w:rsidRPr="00F7575B">
        <w:rPr>
          <w:b/>
          <w:color w:val="4F81BD" w:themeColor="accent1"/>
          <w:sz w:val="28"/>
          <w:szCs w:val="28"/>
        </w:rPr>
        <w:t>onvoca</w:t>
      </w:r>
      <w:r>
        <w:rPr>
          <w:b/>
          <w:color w:val="4F81BD" w:themeColor="accent1"/>
          <w:sz w:val="28"/>
          <w:szCs w:val="28"/>
        </w:rPr>
        <w:t>toria a docentes, adscriptos egresados y graduados de la Facultad de Artes y Diseño</w:t>
      </w:r>
      <w:r w:rsidRPr="00F7575B">
        <w:rPr>
          <w:b/>
          <w:color w:val="4F81BD" w:themeColor="accent1"/>
          <w:sz w:val="28"/>
          <w:szCs w:val="28"/>
        </w:rPr>
        <w:t xml:space="preserve">  </w:t>
      </w:r>
    </w:p>
    <w:p w:rsidR="00124662" w:rsidRPr="0005490F" w:rsidRDefault="00124662" w:rsidP="00124662">
      <w:pPr>
        <w:ind w:left="567" w:right="424"/>
        <w:jc w:val="both"/>
        <w:rPr>
          <w:b/>
          <w:color w:val="A6A6A6"/>
          <w:sz w:val="32"/>
          <w:szCs w:val="32"/>
        </w:rPr>
      </w:pPr>
      <w:r w:rsidRPr="003E0031">
        <w:rPr>
          <w:b/>
          <w:color w:val="1A63A6"/>
          <w:sz w:val="24"/>
          <w:szCs w:val="24"/>
        </w:rPr>
        <w:t>INSCRIPCIÓN:</w:t>
      </w:r>
      <w:r>
        <w:rPr>
          <w:b/>
          <w:color w:val="1A63A6"/>
          <w:sz w:val="24"/>
          <w:szCs w:val="24"/>
        </w:rPr>
        <w:t xml:space="preserve"> </w:t>
      </w:r>
      <w:r>
        <w:rPr>
          <w:b/>
          <w:color w:val="1A63A6"/>
          <w:sz w:val="32"/>
          <w:szCs w:val="32"/>
        </w:rPr>
        <w:t>30</w:t>
      </w:r>
      <w:r w:rsidRPr="0005490F">
        <w:rPr>
          <w:b/>
          <w:color w:val="1A63A6"/>
          <w:sz w:val="32"/>
          <w:szCs w:val="32"/>
        </w:rPr>
        <w:t xml:space="preserve"> </w:t>
      </w:r>
      <w:r w:rsidRPr="0005490F">
        <w:rPr>
          <w:b/>
          <w:color w:val="4F81BD" w:themeColor="accent1"/>
          <w:sz w:val="32"/>
          <w:szCs w:val="32"/>
        </w:rPr>
        <w:t xml:space="preserve">y </w:t>
      </w:r>
      <w:r>
        <w:rPr>
          <w:b/>
          <w:color w:val="4F81BD" w:themeColor="accent1"/>
          <w:sz w:val="32"/>
          <w:szCs w:val="32"/>
        </w:rPr>
        <w:t>31</w:t>
      </w:r>
      <w:r w:rsidRPr="0005490F">
        <w:rPr>
          <w:b/>
          <w:color w:val="4F81BD" w:themeColor="accent1"/>
          <w:sz w:val="32"/>
          <w:szCs w:val="32"/>
        </w:rPr>
        <w:t xml:space="preserve"> de </w:t>
      </w:r>
      <w:r>
        <w:rPr>
          <w:b/>
          <w:color w:val="4F81BD" w:themeColor="accent1"/>
          <w:sz w:val="32"/>
          <w:szCs w:val="32"/>
        </w:rPr>
        <w:t>julio</w:t>
      </w:r>
      <w:r w:rsidRPr="0005490F">
        <w:rPr>
          <w:b/>
          <w:color w:val="4F81BD" w:themeColor="accent1"/>
          <w:sz w:val="32"/>
          <w:szCs w:val="32"/>
        </w:rPr>
        <w:t xml:space="preserve"> de 2018</w:t>
      </w:r>
      <w:r w:rsidRPr="0005490F">
        <w:rPr>
          <w:b/>
          <w:color w:val="4F81BD"/>
          <w:sz w:val="32"/>
          <w:szCs w:val="32"/>
        </w:rPr>
        <w:t>, en el Departamento Operativo de Carreras de Artes del Espectáculo.</w:t>
      </w:r>
    </w:p>
    <w:p w:rsidR="00124662" w:rsidRPr="00757AE9" w:rsidRDefault="00124662" w:rsidP="00124662">
      <w:pPr>
        <w:pBdr>
          <w:bottom w:val="single" w:sz="4" w:space="0" w:color="auto"/>
        </w:pBdr>
        <w:ind w:left="567" w:right="424"/>
        <w:jc w:val="both"/>
        <w:rPr>
          <w:b/>
          <w:color w:val="4F81BD"/>
        </w:rPr>
      </w:pPr>
      <w:r w:rsidRPr="00B95A0B">
        <w:rPr>
          <w:b/>
          <w:color w:val="1A63A6"/>
          <w:sz w:val="28"/>
          <w:szCs w:val="28"/>
        </w:rPr>
        <w:t>RECEPCIÓN ANTECEDENTES:</w:t>
      </w:r>
      <w:r w:rsidRPr="00B95A0B">
        <w:rPr>
          <w:color w:val="1A63A6"/>
          <w:sz w:val="32"/>
          <w:szCs w:val="32"/>
        </w:rPr>
        <w:t xml:space="preserve"> </w:t>
      </w:r>
      <w:r w:rsidRPr="00757AE9">
        <w:rPr>
          <w:b/>
          <w:color w:val="4F81BD"/>
        </w:rPr>
        <w:t>De 9.00 a 13.00 horas, y de 16 a 20 horas, en el Departamento Operativo de Carreras de Artes del Espectáculo.</w:t>
      </w:r>
    </w:p>
    <w:p w:rsidR="00124662" w:rsidRPr="003E0031" w:rsidRDefault="00124662" w:rsidP="00124662">
      <w:pPr>
        <w:pBdr>
          <w:bottom w:val="single" w:sz="4" w:space="0" w:color="auto"/>
        </w:pBdr>
        <w:ind w:left="567" w:right="424"/>
        <w:jc w:val="both"/>
        <w:rPr>
          <w:b/>
          <w:color w:val="4F81BD" w:themeColor="accent1"/>
          <w:sz w:val="24"/>
          <w:szCs w:val="24"/>
        </w:rPr>
      </w:pPr>
      <w:r w:rsidRPr="003E0031">
        <w:rPr>
          <w:b/>
          <w:color w:val="4F81BD" w:themeColor="accent1"/>
          <w:sz w:val="24"/>
          <w:szCs w:val="24"/>
        </w:rPr>
        <w:t>REQUISITOS: C.V. completo o CV ar. Probanzas autenticadas.</w:t>
      </w:r>
    </w:p>
    <w:bookmarkEnd w:id="0"/>
    <w:p w:rsidR="00124662" w:rsidRPr="00184B8C" w:rsidRDefault="0097359C" w:rsidP="00124662">
      <w:pPr>
        <w:spacing w:before="240"/>
        <w:ind w:right="566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Facultad de Artes y Diseño,   29</w:t>
      </w:r>
      <w:r w:rsidR="00124662">
        <w:rPr>
          <w:b/>
          <w:color w:val="4F81BD" w:themeColor="accent1"/>
          <w:sz w:val="28"/>
          <w:szCs w:val="28"/>
        </w:rPr>
        <w:t xml:space="preserve"> </w:t>
      </w:r>
      <w:r w:rsidR="00124662" w:rsidRPr="003E0031">
        <w:rPr>
          <w:b/>
          <w:color w:val="4F81BD" w:themeColor="accent1"/>
          <w:sz w:val="28"/>
          <w:szCs w:val="28"/>
        </w:rPr>
        <w:t xml:space="preserve">de </w:t>
      </w:r>
      <w:r>
        <w:rPr>
          <w:b/>
          <w:color w:val="4F81BD" w:themeColor="accent1"/>
          <w:sz w:val="28"/>
          <w:szCs w:val="28"/>
        </w:rPr>
        <w:t xml:space="preserve">junio </w:t>
      </w:r>
      <w:r w:rsidR="00124662">
        <w:rPr>
          <w:b/>
          <w:color w:val="4F81BD" w:themeColor="accent1"/>
          <w:sz w:val="28"/>
          <w:szCs w:val="28"/>
        </w:rPr>
        <w:t xml:space="preserve"> de 2018</w:t>
      </w:r>
      <w:r w:rsidR="00124662" w:rsidRPr="003E0031">
        <w:rPr>
          <w:b/>
          <w:color w:val="4F81BD" w:themeColor="accent1"/>
          <w:sz w:val="28"/>
          <w:szCs w:val="28"/>
        </w:rPr>
        <w:t>.</w:t>
      </w:r>
    </w:p>
    <w:p w:rsidR="0053668B" w:rsidRDefault="0053668B"/>
    <w:sectPr w:rsidR="0053668B" w:rsidSect="00486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3E7"/>
    <w:multiLevelType w:val="hybridMultilevel"/>
    <w:tmpl w:val="E3605F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62"/>
    <w:rsid w:val="000D5293"/>
    <w:rsid w:val="00124662"/>
    <w:rsid w:val="0053668B"/>
    <w:rsid w:val="005B7F41"/>
    <w:rsid w:val="006E2F88"/>
    <w:rsid w:val="0097359C"/>
    <w:rsid w:val="00C3764C"/>
    <w:rsid w:val="00D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466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4662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1246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466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4662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1246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Victoria Diumenjo</cp:lastModifiedBy>
  <cp:revision>2</cp:revision>
  <dcterms:created xsi:type="dcterms:W3CDTF">2018-07-03T13:26:00Z</dcterms:created>
  <dcterms:modified xsi:type="dcterms:W3CDTF">2018-07-03T13:26:00Z</dcterms:modified>
</cp:coreProperties>
</file>