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00" w:rsidRDefault="002D6900" w:rsidP="00D93FB4">
      <w:pPr>
        <w:jc w:val="center"/>
        <w:rPr>
          <w:rFonts w:ascii="Palatino Linotype" w:hAnsi="Palatino Linotype"/>
          <w:b/>
          <w:sz w:val="24"/>
          <w:szCs w:val="24"/>
          <w:lang w:val="es-AR"/>
        </w:rPr>
      </w:pPr>
    </w:p>
    <w:p w:rsidR="00C1548B" w:rsidRPr="0067515B" w:rsidRDefault="00C1548B" w:rsidP="00D93FB4">
      <w:pPr>
        <w:jc w:val="center"/>
        <w:rPr>
          <w:rFonts w:ascii="Palatino Linotype" w:hAnsi="Palatino Linotype"/>
          <w:b/>
          <w:sz w:val="24"/>
          <w:szCs w:val="24"/>
          <w:lang w:val="es-AR"/>
        </w:rPr>
      </w:pPr>
      <w:r w:rsidRPr="0067515B">
        <w:rPr>
          <w:rFonts w:ascii="Palatino Linotype" w:hAnsi="Palatino Linotype"/>
          <w:b/>
          <w:sz w:val="24"/>
          <w:szCs w:val="24"/>
          <w:lang w:val="es-AR"/>
        </w:rPr>
        <w:t>F</w:t>
      </w:r>
      <w:r w:rsidR="00D93FB4">
        <w:rPr>
          <w:rFonts w:ascii="Palatino Linotype" w:hAnsi="Palatino Linotype"/>
          <w:b/>
          <w:sz w:val="24"/>
          <w:szCs w:val="24"/>
          <w:lang w:val="es-AR"/>
        </w:rPr>
        <w:t>ORMULARIO</w:t>
      </w:r>
      <w:r w:rsidRPr="0067515B">
        <w:rPr>
          <w:rFonts w:ascii="Palatino Linotype" w:hAnsi="Palatino Linotype"/>
          <w:b/>
          <w:sz w:val="24"/>
          <w:szCs w:val="24"/>
          <w:lang w:val="es-AR"/>
        </w:rPr>
        <w:t xml:space="preserve"> DE PRESENTACIÓN DE CURSOS</w:t>
      </w:r>
      <w:r w:rsidR="00D93FB4">
        <w:rPr>
          <w:rFonts w:ascii="Palatino Linotype" w:hAnsi="Palatino Linotype"/>
          <w:b/>
          <w:sz w:val="24"/>
          <w:szCs w:val="24"/>
          <w:lang w:val="es-AR"/>
        </w:rPr>
        <w:t xml:space="preserve"> DE POSGRADO</w:t>
      </w:r>
    </w:p>
    <w:p w:rsidR="00C1548B" w:rsidRDefault="00C1548B" w:rsidP="00C1548B">
      <w:pPr>
        <w:rPr>
          <w:rStyle w:val="lbl-punto"/>
          <w:rFonts w:ascii="Palatino Linotype" w:hAnsi="Palatino Linotype" w:cs="Arial"/>
          <w:shd w:val="clear" w:color="auto" w:fill="FFFFFF"/>
          <w:lang w:val="es-AR"/>
        </w:rPr>
      </w:pPr>
    </w:p>
    <w:p w:rsidR="002D6900" w:rsidRPr="0067515B" w:rsidRDefault="002D6900" w:rsidP="00C1548B">
      <w:pPr>
        <w:rPr>
          <w:rStyle w:val="lbl-punto"/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1"/>
          <w:numId w:val="1"/>
        </w:numPr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Indique la denominación del curso propuesto: </w:t>
      </w:r>
    </w:p>
    <w:p w:rsidR="00782C2F" w:rsidRPr="002D6900" w:rsidRDefault="00782C2F" w:rsidP="00782C2F">
      <w:pPr>
        <w:pStyle w:val="Prrafodelista"/>
        <w:ind w:left="405"/>
        <w:rPr>
          <w:rFonts w:ascii="Palatino Linotype" w:hAnsi="Palatino Linotype"/>
          <w:lang w:val="es-AR"/>
        </w:rPr>
      </w:pP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/>
          <w:lang w:val="es-AR"/>
        </w:rPr>
      </w:pPr>
    </w:p>
    <w:p w:rsidR="00C1548B" w:rsidRPr="002D6900" w:rsidRDefault="00C1548B" w:rsidP="00C1548B">
      <w:pPr>
        <w:pStyle w:val="Prrafodelista"/>
        <w:numPr>
          <w:ilvl w:val="1"/>
          <w:numId w:val="1"/>
        </w:numPr>
        <w:tabs>
          <w:tab w:val="right" w:pos="8504"/>
        </w:tabs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/>
          <w:lang w:val="es-AR"/>
        </w:rPr>
        <w:t>Inserto en un</w:t>
      </w:r>
      <w:r w:rsidR="00D155B2">
        <w:rPr>
          <w:rFonts w:ascii="Palatino Linotype" w:hAnsi="Palatino Linotype"/>
          <w:lang w:val="es-AR"/>
        </w:rPr>
        <w:t>a</w:t>
      </w:r>
      <w:r w:rsidRPr="002D6900">
        <w:rPr>
          <w:rFonts w:ascii="Palatino Linotype" w:hAnsi="Palatino Linotype"/>
          <w:lang w:val="es-AR"/>
        </w:rPr>
        <w:t xml:space="preserve"> car</w:t>
      </w:r>
      <w:r w:rsidR="00D155B2">
        <w:rPr>
          <w:rFonts w:ascii="Palatino Linotype" w:hAnsi="Palatino Linotype"/>
          <w:lang w:val="es-AR"/>
        </w:rPr>
        <w:t>r</w:t>
      </w:r>
      <w:r w:rsidRPr="002D6900">
        <w:rPr>
          <w:rFonts w:ascii="Palatino Linotype" w:hAnsi="Palatino Linotype"/>
          <w:lang w:val="es-AR"/>
        </w:rPr>
        <w:t>era de posgrado</w:t>
      </w:r>
      <w:r w:rsidR="00D155B2">
        <w:rPr>
          <w:rFonts w:ascii="Palatino Linotype" w:hAnsi="Palatino Linotype"/>
          <w:lang w:val="es-AR"/>
        </w:rPr>
        <w:t>:</w:t>
      </w:r>
      <w:r w:rsidRPr="002D6900">
        <w:rPr>
          <w:rFonts w:ascii="Palatino Linotype" w:hAnsi="Palatino Linotype"/>
          <w:lang w:val="es-AR"/>
        </w:rPr>
        <w:t xml:space="preserve"> </w:t>
      </w:r>
    </w:p>
    <w:p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</w:p>
    <w:p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/>
          <w:lang w:val="es-AR"/>
        </w:rPr>
        <w:t xml:space="preserve">      </w:t>
      </w:r>
      <w:r w:rsidR="002D6900" w:rsidRPr="002D6900">
        <w:rPr>
          <w:rFonts w:ascii="Palatino Linotype" w:hAnsi="Palatino Linotype"/>
          <w:lang w:val="es-AR"/>
        </w:rPr>
        <w:t>Sí</w:t>
      </w:r>
      <w:r w:rsidRPr="002D6900">
        <w:rPr>
          <w:rFonts w:ascii="Palatino Linotype" w:hAnsi="Palatino Linotype"/>
          <w:lang w:val="es-AR"/>
        </w:rPr>
        <w:t xml:space="preserve">                          No</w:t>
      </w:r>
    </w:p>
    <w:p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</w:p>
    <w:p w:rsidR="00C1548B" w:rsidRPr="002D6900" w:rsidRDefault="00C1548B" w:rsidP="00C1548B">
      <w:pPr>
        <w:pStyle w:val="Prrafodelista"/>
        <w:numPr>
          <w:ilvl w:val="1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En caso de que  el curso ya sea dictad</w:t>
      </w:r>
      <w:r w:rsidR="002D6900" w:rsidRPr="002D6900">
        <w:rPr>
          <w:rFonts w:ascii="Palatino Linotype" w:hAnsi="Palatino Linotype" w:cs="Arial"/>
          <w:shd w:val="clear" w:color="auto" w:fill="FFFFFF"/>
          <w:lang w:val="es-AR"/>
        </w:rPr>
        <w:t>o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 en otra carrera indique la siguiente información: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350"/>
        <w:gridCol w:w="2638"/>
        <w:gridCol w:w="2294"/>
      </w:tblGrid>
      <w:tr w:rsidR="00782C2F" w:rsidRPr="002D6900" w:rsidTr="002D6900">
        <w:trPr>
          <w:trHeight w:val="334"/>
        </w:trPr>
        <w:tc>
          <w:tcPr>
            <w:tcW w:w="1903" w:type="dxa"/>
            <w:shd w:val="clear" w:color="auto" w:fill="auto"/>
            <w:vAlign w:val="bottom"/>
          </w:tcPr>
          <w:p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Carrera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Tipo de dictado</w:t>
            </w:r>
          </w:p>
        </w:tc>
        <w:tc>
          <w:tcPr>
            <w:tcW w:w="2638" w:type="dxa"/>
            <w:shd w:val="clear" w:color="auto" w:fill="auto"/>
            <w:vAlign w:val="bottom"/>
          </w:tcPr>
          <w:p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Modalidad</w:t>
            </w:r>
          </w:p>
        </w:tc>
        <w:tc>
          <w:tcPr>
            <w:tcW w:w="2294" w:type="dxa"/>
            <w:shd w:val="clear" w:color="auto" w:fill="auto"/>
            <w:vAlign w:val="bottom"/>
          </w:tcPr>
          <w:p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Carácter</w:t>
            </w:r>
          </w:p>
        </w:tc>
      </w:tr>
      <w:tr w:rsidR="00782C2F" w:rsidRPr="002D6900" w:rsidTr="002D6900">
        <w:trPr>
          <w:trHeight w:val="307"/>
        </w:trPr>
        <w:tc>
          <w:tcPr>
            <w:tcW w:w="1903" w:type="dxa"/>
            <w:shd w:val="clear" w:color="auto" w:fill="auto"/>
          </w:tcPr>
          <w:p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350" w:type="dxa"/>
            <w:shd w:val="clear" w:color="auto" w:fill="auto"/>
          </w:tcPr>
          <w:p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638" w:type="dxa"/>
            <w:shd w:val="clear" w:color="auto" w:fill="auto"/>
          </w:tcPr>
          <w:p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294" w:type="dxa"/>
            <w:shd w:val="clear" w:color="auto" w:fill="auto"/>
          </w:tcPr>
          <w:p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Equipo docente.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2.1. Responsable a cargo.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Apellido:…………………………………………………………………………………………..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Nombre:…………………………………………………………………………………………..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Documento:……………………………………………………………………………………..  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Correo electrónico:…………………………………………………………………………….. 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CUIT/CUIL:………………………………………………………………………………………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2.2. Integrantes del equipo docente (repetir cuantas veces sea necesario)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Apellido:………………………………………………………………………………………….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Nombre:…………………………………………………………………………………………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Documento:……………………………………………………………………………………..  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Correo electrónico:…………………………………………………………………………….. 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CUIT/CUIL:………………………………………………………………………………………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Fecha probable de dictado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Semestre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  <w:t xml:space="preserve"> 1</w:t>
      </w:r>
      <w:r w:rsidRPr="00D155B2">
        <w:rPr>
          <w:rFonts w:ascii="Palatino Linotype" w:hAnsi="Palatino Linotype" w:cs="Arial"/>
          <w:shd w:val="clear" w:color="auto" w:fill="FFFFFF"/>
          <w:vertAlign w:val="superscript"/>
          <w:lang w:val="es-AR"/>
        </w:rPr>
        <w:t xml:space="preserve">er 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  <w:t xml:space="preserve"> 2</w:t>
      </w:r>
      <w:r w:rsidRPr="00D155B2">
        <w:rPr>
          <w:rFonts w:ascii="Palatino Linotype" w:hAnsi="Palatino Linotype" w:cs="Arial"/>
          <w:shd w:val="clear" w:color="auto" w:fill="FFFFFF"/>
          <w:vertAlign w:val="superscript"/>
          <w:lang w:val="es-AR"/>
        </w:rPr>
        <w:t xml:space="preserve">do 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    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="00782C2F"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="00782C2F"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>mes:</w:t>
      </w: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Número máximo y mínimo de alumnos</w:t>
      </w:r>
      <w:r w:rsidR="00D155B2">
        <w:rPr>
          <w:rFonts w:ascii="Palatino Linotype" w:hAnsi="Palatino Linotype" w:cs="Arial"/>
          <w:shd w:val="clear" w:color="auto" w:fill="FFFFFF"/>
          <w:lang w:val="es-AR"/>
        </w:rPr>
        <w:t>: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Carga horaria propuesta</w:t>
      </w:r>
      <w:r w:rsidR="00D155B2">
        <w:rPr>
          <w:rFonts w:ascii="Palatino Linotype" w:hAnsi="Palatino Linotype" w:cs="Arial"/>
          <w:shd w:val="clear" w:color="auto" w:fill="FFFFFF"/>
          <w:lang w:val="es-AR"/>
        </w:rPr>
        <w:t>:</w:t>
      </w:r>
      <w:bookmarkStart w:id="0" w:name="_GoBack"/>
      <w:bookmarkEnd w:id="0"/>
    </w:p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782C2F" w:rsidRDefault="00782C2F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B46248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>
        <w:rPr>
          <w:rFonts w:ascii="Palatino Linotype" w:hAnsi="Palatino Linotype" w:cs="Arial"/>
          <w:shd w:val="clear" w:color="auto" w:fill="FFFFFF"/>
          <w:lang w:val="es-AR"/>
        </w:rPr>
        <w:t>5</w:t>
      </w:r>
      <w:r w:rsidRPr="00B46248">
        <w:rPr>
          <w:rFonts w:ascii="Palatino Linotype" w:hAnsi="Palatino Linotype" w:cs="Arial"/>
          <w:shd w:val="clear" w:color="auto" w:fill="FFFFFF"/>
          <w:lang w:val="es-AR"/>
        </w:rPr>
        <w:t>.1. Exprese la carga</w:t>
      </w:r>
      <w:r>
        <w:rPr>
          <w:rFonts w:ascii="Palatino Linotype" w:hAnsi="Palatino Linotype" w:cs="Arial"/>
          <w:shd w:val="clear" w:color="auto" w:fill="FFFFFF"/>
          <w:lang w:val="es-AR"/>
        </w:rPr>
        <w:t xml:space="preserve"> horaria</w:t>
      </w:r>
      <w:r w:rsidRPr="00B46248">
        <w:rPr>
          <w:rFonts w:ascii="Palatino Linotype" w:hAnsi="Palatino Linotype" w:cs="Arial"/>
          <w:shd w:val="clear" w:color="auto" w:fill="FFFFFF"/>
          <w:lang w:val="es-AR"/>
        </w:rPr>
        <w:t xml:space="preserve"> relacionada al dictado de la actividad en horas reloj.</w:t>
      </w:r>
    </w:p>
    <w:tbl>
      <w:tblPr>
        <w:tblW w:w="8823" w:type="dxa"/>
        <w:tblCellSpacing w:w="15" w:type="dxa"/>
        <w:tblInd w:w="-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1836"/>
        <w:gridCol w:w="1962"/>
        <w:gridCol w:w="1445"/>
        <w:gridCol w:w="1547"/>
      </w:tblGrid>
      <w:tr w:rsidR="00C1548B" w:rsidRPr="002D6900" w:rsidTr="00C1548B">
        <w:trPr>
          <w:trHeight w:val="399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Modalidad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Carga teórica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Carga práctica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Porcentaje</w:t>
            </w:r>
          </w:p>
        </w:tc>
      </w:tr>
      <w:tr w:rsidR="00C1548B" w:rsidRPr="002D6900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Presencial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3.25pt;height:18pt" o:ole="">
                  <v:imagedata r:id="rId7" o:title=""/>
                </v:shape>
                <w:control r:id="rId8" w:name="DefaultOcxName" w:shapeid="_x0000_i1049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53" type="#_x0000_t75" style="width:53.25pt;height:18pt" o:ole="">
                  <v:imagedata r:id="rId9" o:title=""/>
                </v:shape>
                <w:control r:id="rId10" w:name="DefaultOcxName11" w:shapeid="_x0000_i1053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57" type="#_x0000_t75" style="width:53.25pt;height:18pt" o:ole="">
                  <v:imagedata r:id="rId11" o:title=""/>
                </v:shape>
                <w:control r:id="rId12" w:name="DefaultOcxName21" w:shapeid="_x0000_i1057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61" type="#_x0000_t75" style="width:53.25pt;height:18pt" o:ole="">
                  <v:imagedata r:id="rId13" o:title=""/>
                </v:shape>
                <w:control r:id="rId14" w:name="DefaultOcxName31" w:shapeid="_x0000_i1061"/>
              </w:object>
            </w:r>
          </w:p>
        </w:tc>
      </w:tr>
      <w:tr w:rsidR="00C1548B" w:rsidRPr="002D6900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No presencial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65" type="#_x0000_t75" style="width:53.25pt;height:18pt" o:ole="">
                  <v:imagedata r:id="rId15" o:title=""/>
                </v:shape>
                <w:control r:id="rId16" w:name="DefaultOcxName4" w:shapeid="_x0000_i1065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69" type="#_x0000_t75" style="width:53.25pt;height:18pt" o:ole="">
                  <v:imagedata r:id="rId17" o:title=""/>
                </v:shape>
                <w:control r:id="rId18" w:name="DefaultOcxName5" w:shapeid="_x0000_i1069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73" type="#_x0000_t75" style="width:53.25pt;height:18pt" o:ole="">
                  <v:imagedata r:id="rId19" o:title=""/>
                </v:shape>
                <w:control r:id="rId20" w:name="DefaultOcxName6" w:shapeid="_x0000_i1073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77" type="#_x0000_t75" style="width:53.25pt;height:18pt" o:ole="">
                  <v:imagedata r:id="rId21" o:title=""/>
                </v:shape>
                <w:control r:id="rId22" w:name="DefaultOcxName7" w:shapeid="_x0000_i1077"/>
              </w:object>
            </w:r>
          </w:p>
        </w:tc>
      </w:tr>
      <w:tr w:rsidR="00C1548B" w:rsidRPr="002D6900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81" type="#_x0000_t75" style="width:53.25pt;height:18pt" o:ole="">
                  <v:imagedata r:id="rId23" o:title=""/>
                </v:shape>
                <w:control r:id="rId24" w:name="DefaultOcxName8" w:shapeid="_x0000_i1081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85" type="#_x0000_t75" style="width:53.25pt;height:18pt" o:ole="">
                  <v:imagedata r:id="rId25" o:title=""/>
                </v:shape>
                <w:control r:id="rId26" w:name="DefaultOcxName9" w:shapeid="_x0000_i1085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color w:val="333333"/>
                <w:sz w:val="24"/>
                <w:szCs w:val="24"/>
                <w:lang w:eastAsia="es-ES"/>
              </w:rPr>
              <w:object w:dxaOrig="225" w:dyaOrig="225">
                <v:shape id="_x0000_i1089" type="#_x0000_t75" style="width:53.25pt;height:18pt" o:ole="">
                  <v:imagedata r:id="rId27" o:title=""/>
                </v:shape>
                <w:control r:id="rId28" w:name="DefaultOcxName10" w:shapeid="_x0000_i1089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</w:p>
        </w:tc>
      </w:tr>
    </w:tbl>
    <w:p w:rsidR="00782C2F" w:rsidRPr="00782C2F" w:rsidRDefault="00782C2F" w:rsidP="00782C2F">
      <w:pPr>
        <w:pStyle w:val="Prrafodelista"/>
        <w:ind w:left="405" w:right="-285"/>
        <w:rPr>
          <w:rFonts w:ascii="Palatino Linotype" w:hAnsi="Palatino Linotype" w:cs="Arial"/>
          <w:shd w:val="clear" w:color="auto" w:fill="FFFFFF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ind w:right="-285"/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Objetivos (2000 caracteres)</w:t>
      </w:r>
    </w:p>
    <w:p w:rsidR="00C1548B" w:rsidRPr="002D6900" w:rsidRDefault="00C1548B" w:rsidP="00C1548B">
      <w:pPr>
        <w:pStyle w:val="Prrafodelista"/>
        <w:ind w:left="405" w:right="-28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:rsidTr="00C1548B">
        <w:trPr>
          <w:trHeight w:val="692"/>
        </w:trPr>
        <w:tc>
          <w:tcPr>
            <w:tcW w:w="8749" w:type="dxa"/>
            <w:shd w:val="clear" w:color="auto" w:fill="auto"/>
          </w:tcPr>
          <w:p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Contenidos. (2000 caracteres)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i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:rsidTr="00C1548B">
        <w:trPr>
          <w:trHeight w:val="642"/>
        </w:trPr>
        <w:tc>
          <w:tcPr>
            <w:tcW w:w="8749" w:type="dxa"/>
            <w:shd w:val="clear" w:color="auto" w:fill="auto"/>
          </w:tcPr>
          <w:p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Describa las actividades prácticas desarrolladas, indicando lugar donde se desarrollan y modalidad de supervisión. (Si corresponde). (2000 caracteres)</w:t>
      </w:r>
    </w:p>
    <w:p w:rsidR="00C1548B" w:rsidRPr="00CE6BA7" w:rsidRDefault="00C1548B" w:rsidP="00C1548B">
      <w:pPr>
        <w:pStyle w:val="Prrafodelista"/>
        <w:ind w:left="405"/>
        <w:rPr>
          <w:rFonts w:ascii="Palatino Linotype" w:hAnsi="Palatino Linotype" w:cs="Arial"/>
          <w:i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7629AC" w:rsidTr="00C1548B">
        <w:trPr>
          <w:trHeight w:val="516"/>
        </w:trPr>
        <w:tc>
          <w:tcPr>
            <w:tcW w:w="8749" w:type="dxa"/>
            <w:shd w:val="clear" w:color="auto" w:fill="auto"/>
          </w:tcPr>
          <w:p w:rsidR="00C1548B" w:rsidRPr="00CE6BA7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CE6BA7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Bibliografía propuesta (2000 caracteres)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:rsidTr="00C1548B">
        <w:trPr>
          <w:trHeight w:val="509"/>
        </w:trPr>
        <w:tc>
          <w:tcPr>
            <w:tcW w:w="8749" w:type="dxa"/>
            <w:shd w:val="clear" w:color="auto" w:fill="auto"/>
          </w:tcPr>
          <w:p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Modalidad de evaluación y requisitos de aprobación y promoción. (2000 caracteres)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:rsidTr="00C1548B">
        <w:trPr>
          <w:trHeight w:val="500"/>
        </w:trPr>
        <w:tc>
          <w:tcPr>
            <w:tcW w:w="8749" w:type="dxa"/>
            <w:shd w:val="clear" w:color="auto" w:fill="auto"/>
          </w:tcPr>
          <w:p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Ingrese toda otra información que considere pertinente, incluidos requisitos específicos si corresponde. (1600 caracteres)</w:t>
      </w:r>
    </w:p>
    <w:p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:rsidTr="00C1548B">
        <w:trPr>
          <w:trHeight w:val="628"/>
        </w:trPr>
        <w:tc>
          <w:tcPr>
            <w:tcW w:w="8749" w:type="dxa"/>
            <w:shd w:val="clear" w:color="auto" w:fill="auto"/>
          </w:tcPr>
          <w:p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:rsidR="00C1548B" w:rsidRPr="007629AC" w:rsidRDefault="00C1548B" w:rsidP="00C1548B">
      <w:pPr>
        <w:pStyle w:val="Textoindependiente"/>
        <w:ind w:left="405"/>
        <w:jc w:val="both"/>
        <w:rPr>
          <w:rFonts w:ascii="Palatino Linotype" w:hAnsi="Palatino Linotype" w:cs="Calibri"/>
          <w:sz w:val="22"/>
          <w:szCs w:val="22"/>
          <w:lang w:val="es-AR"/>
        </w:rPr>
      </w:pPr>
    </w:p>
    <w:sectPr w:rsidR="00C1548B" w:rsidRPr="007629AC">
      <w:head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B4" w:rsidRDefault="00D93FB4" w:rsidP="00D93FB4">
      <w:r>
        <w:separator/>
      </w:r>
    </w:p>
  </w:endnote>
  <w:endnote w:type="continuationSeparator" w:id="0">
    <w:p w:rsidR="00D93FB4" w:rsidRDefault="00D93FB4" w:rsidP="00D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B4" w:rsidRDefault="00D93FB4" w:rsidP="00D93FB4">
      <w:r>
        <w:separator/>
      </w:r>
    </w:p>
  </w:footnote>
  <w:footnote w:type="continuationSeparator" w:id="0">
    <w:p w:rsidR="00D93FB4" w:rsidRDefault="00D93FB4" w:rsidP="00D9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B4" w:rsidRDefault="00BB52D9">
    <w:pPr>
      <w:pStyle w:val="Encabezado"/>
    </w:pPr>
    <w:r>
      <w:rPr>
        <w:noProof/>
        <w:lang w:val="es-AR" w:eastAsia="es-AR"/>
      </w:rPr>
      <w:drawing>
        <wp:inline distT="0" distB="0" distL="0" distR="0" wp14:anchorId="2BCE25F3" wp14:editId="1E92B4F8">
          <wp:extent cx="2590800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2378"/>
    <w:multiLevelType w:val="multilevel"/>
    <w:tmpl w:val="F37EB180"/>
    <w:lvl w:ilvl="0">
      <w:start w:val="1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8B"/>
    <w:rsid w:val="00201F9D"/>
    <w:rsid w:val="002D6900"/>
    <w:rsid w:val="00782C2F"/>
    <w:rsid w:val="00BB52D9"/>
    <w:rsid w:val="00C1548B"/>
    <w:rsid w:val="00D155B2"/>
    <w:rsid w:val="00D93FB4"/>
    <w:rsid w:val="00E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8883EEA-B9AB-4647-891F-C68C89FF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548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548B"/>
    <w:pPr>
      <w:widowControl/>
      <w:ind w:right="-141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48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bl-punto">
    <w:name w:val="lbl-punto"/>
    <w:basedOn w:val="Fuentedeprrafopredeter"/>
    <w:rsid w:val="00C1548B"/>
  </w:style>
  <w:style w:type="paragraph" w:styleId="Prrafodelista">
    <w:name w:val="List Paragraph"/>
    <w:basedOn w:val="Normal"/>
    <w:uiPriority w:val="34"/>
    <w:qFormat/>
    <w:rsid w:val="00C154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FB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3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</dc:creator>
  <cp:lastModifiedBy>horacio.gasquez</cp:lastModifiedBy>
  <cp:revision>2</cp:revision>
  <dcterms:created xsi:type="dcterms:W3CDTF">2021-03-05T13:18:00Z</dcterms:created>
  <dcterms:modified xsi:type="dcterms:W3CDTF">2021-03-05T13:18:00Z</dcterms:modified>
</cp:coreProperties>
</file>